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66" w:type="dxa"/>
        <w:tblLayout w:type="fixed"/>
        <w:tblLook w:val="04A0" w:firstRow="1" w:lastRow="0" w:firstColumn="1" w:lastColumn="0" w:noHBand="0" w:noVBand="1"/>
      </w:tblPr>
      <w:tblGrid>
        <w:gridCol w:w="638"/>
        <w:gridCol w:w="659"/>
        <w:gridCol w:w="2520"/>
        <w:gridCol w:w="3345"/>
        <w:gridCol w:w="1764"/>
        <w:gridCol w:w="840"/>
      </w:tblGrid>
      <w:tr w:rsidR="00B83AD3" w:rsidRPr="00B83AD3" w:rsidTr="00B83AD3">
        <w:trPr>
          <w:trHeight w:val="1266"/>
        </w:trPr>
        <w:tc>
          <w:tcPr>
            <w:tcW w:w="9766" w:type="dxa"/>
            <w:gridSpan w:val="6"/>
            <w:vAlign w:val="center"/>
          </w:tcPr>
          <w:p w:rsidR="00B83AD3" w:rsidRPr="001E1711" w:rsidRDefault="00B83AD3" w:rsidP="0050415D">
            <w:pPr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E1711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Pr="001E1711">
              <w:rPr>
                <w:rFonts w:ascii="標楷體" w:eastAsia="標楷體" w:hAnsi="標楷體"/>
                <w:sz w:val="40"/>
                <w:szCs w:val="40"/>
              </w:rPr>
              <w:t>10</w:t>
            </w:r>
            <w:r w:rsidRPr="001E1711">
              <w:rPr>
                <w:rFonts w:ascii="標楷體" w:eastAsia="標楷體" w:hAnsi="標楷體" w:hint="eastAsia"/>
                <w:sz w:val="40"/>
                <w:szCs w:val="40"/>
              </w:rPr>
              <w:t>年軍品研製修紡織品</w:t>
            </w:r>
            <w:r w:rsidR="001E1711" w:rsidRPr="001E1711">
              <w:rPr>
                <w:rFonts w:ascii="標楷體" w:eastAsia="標楷體" w:hAnsi="標楷體" w:hint="eastAsia"/>
                <w:sz w:val="40"/>
                <w:szCs w:val="40"/>
              </w:rPr>
              <w:t>及</w:t>
            </w:r>
            <w:r w:rsidRPr="001E1711">
              <w:rPr>
                <w:rFonts w:ascii="標楷體" w:eastAsia="標楷體" w:hAnsi="標楷體" w:hint="eastAsia"/>
                <w:sz w:val="40"/>
                <w:szCs w:val="40"/>
              </w:rPr>
              <w:t>鞋類</w:t>
            </w:r>
            <w:r w:rsidR="00B55244" w:rsidRPr="001E1711">
              <w:rPr>
                <w:rFonts w:ascii="標楷體" w:eastAsia="標楷體" w:hAnsi="標楷體" w:hint="eastAsia"/>
                <w:sz w:val="40"/>
                <w:szCs w:val="40"/>
              </w:rPr>
              <w:t>合格</w:t>
            </w:r>
            <w:r w:rsidRPr="001E1711">
              <w:rPr>
                <w:rFonts w:ascii="標楷體" w:eastAsia="標楷體" w:hAnsi="標楷體" w:hint="eastAsia"/>
                <w:sz w:val="40"/>
                <w:szCs w:val="40"/>
              </w:rPr>
              <w:t>法人</w:t>
            </w:r>
          </w:p>
          <w:p w:rsidR="00B83AD3" w:rsidRPr="00B83AD3" w:rsidRDefault="00FF09E2" w:rsidP="0050415D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gramStart"/>
            <w:r w:rsidRPr="001E1711">
              <w:rPr>
                <w:rFonts w:ascii="標楷體" w:eastAsia="標楷體" w:hAnsi="標楷體" w:hint="eastAsia"/>
                <w:bCs/>
                <w:sz w:val="40"/>
                <w:szCs w:val="40"/>
              </w:rPr>
              <w:t>鞋類暨運動休閒</w:t>
            </w:r>
            <w:proofErr w:type="gramEnd"/>
            <w:r w:rsidRPr="001E1711">
              <w:rPr>
                <w:rFonts w:ascii="標楷體" w:eastAsia="標楷體" w:hAnsi="標楷體" w:hint="eastAsia"/>
                <w:bCs/>
                <w:sz w:val="40"/>
                <w:szCs w:val="40"/>
              </w:rPr>
              <w:t>科技研發中心</w:t>
            </w:r>
            <w:proofErr w:type="gramStart"/>
            <w:r w:rsidR="00B83AD3" w:rsidRPr="001E1711">
              <w:rPr>
                <w:rFonts w:ascii="標楷體" w:eastAsia="標楷體" w:hAnsi="標楷體" w:hint="eastAsia"/>
                <w:bCs/>
                <w:sz w:val="40"/>
                <w:szCs w:val="40"/>
              </w:rPr>
              <w:t>協驗品</w:t>
            </w:r>
            <w:proofErr w:type="gramEnd"/>
            <w:r w:rsidR="00B83AD3" w:rsidRPr="001E1711">
              <w:rPr>
                <w:rFonts w:ascii="標楷體" w:eastAsia="標楷體" w:hAnsi="標楷體" w:hint="eastAsia"/>
                <w:bCs/>
                <w:sz w:val="40"/>
                <w:szCs w:val="40"/>
              </w:rPr>
              <w:t>項</w:t>
            </w:r>
            <w:r w:rsidR="008E7C45">
              <w:rPr>
                <w:rFonts w:ascii="標楷體" w:eastAsia="標楷體" w:hAnsi="標楷體" w:hint="eastAsia"/>
                <w:bCs/>
                <w:sz w:val="40"/>
                <w:szCs w:val="40"/>
              </w:rPr>
              <w:t>統計</w:t>
            </w:r>
            <w:r w:rsidR="00B83AD3" w:rsidRPr="001E1711">
              <w:rPr>
                <w:rFonts w:ascii="標楷體" w:eastAsia="標楷體" w:hAnsi="標楷體" w:hint="eastAsia"/>
                <w:bCs/>
                <w:sz w:val="40"/>
                <w:szCs w:val="40"/>
              </w:rPr>
              <w:t>表</w:t>
            </w:r>
          </w:p>
        </w:tc>
      </w:tr>
      <w:tr w:rsidR="00B83AD3" w:rsidRPr="00B83AD3" w:rsidTr="00B83AD3">
        <w:trPr>
          <w:trHeight w:val="1026"/>
        </w:trPr>
        <w:tc>
          <w:tcPr>
            <w:tcW w:w="638" w:type="dxa"/>
            <w:vAlign w:val="center"/>
          </w:tcPr>
          <w:p w:rsidR="00B83AD3" w:rsidRPr="00B83AD3" w:rsidRDefault="00B83AD3" w:rsidP="0050415D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3AD3">
              <w:rPr>
                <w:rFonts w:ascii="標楷體" w:eastAsia="標楷體" w:hAnsi="標楷體" w:hint="eastAsia"/>
                <w:sz w:val="24"/>
                <w:szCs w:val="24"/>
              </w:rPr>
              <w:t>項次</w:t>
            </w:r>
          </w:p>
        </w:tc>
        <w:tc>
          <w:tcPr>
            <w:tcW w:w="659" w:type="dxa"/>
            <w:vAlign w:val="center"/>
          </w:tcPr>
          <w:p w:rsidR="00B83AD3" w:rsidRPr="00B83AD3" w:rsidRDefault="00B83AD3" w:rsidP="0050415D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3AD3">
              <w:rPr>
                <w:rFonts w:ascii="標楷體" w:eastAsia="標楷體" w:hAnsi="標楷體" w:hint="eastAsia"/>
                <w:sz w:val="24"/>
                <w:szCs w:val="24"/>
              </w:rPr>
              <w:t>類別</w:t>
            </w:r>
          </w:p>
        </w:tc>
        <w:tc>
          <w:tcPr>
            <w:tcW w:w="2520" w:type="dxa"/>
            <w:vAlign w:val="center"/>
          </w:tcPr>
          <w:p w:rsidR="00B83AD3" w:rsidRPr="00B83AD3" w:rsidRDefault="00B83AD3" w:rsidP="0050415D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3AD3">
              <w:rPr>
                <w:rFonts w:ascii="標楷體" w:eastAsia="標楷體" w:hAnsi="標楷體" w:hint="eastAsia"/>
                <w:sz w:val="24"/>
                <w:szCs w:val="24"/>
              </w:rPr>
              <w:t>檢 測 品 項</w:t>
            </w:r>
          </w:p>
        </w:tc>
        <w:tc>
          <w:tcPr>
            <w:tcW w:w="3345" w:type="dxa"/>
            <w:vAlign w:val="center"/>
          </w:tcPr>
          <w:p w:rsidR="00B83AD3" w:rsidRPr="00B83AD3" w:rsidRDefault="00B83AD3" w:rsidP="0050415D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3AD3">
              <w:rPr>
                <w:rFonts w:ascii="標楷體" w:eastAsia="標楷體" w:hAnsi="標楷體" w:hint="eastAsia"/>
                <w:sz w:val="24"/>
                <w:szCs w:val="24"/>
              </w:rPr>
              <w:t xml:space="preserve">檢 測 </w:t>
            </w:r>
            <w:proofErr w:type="gramStart"/>
            <w:r w:rsidRPr="00B83AD3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B83AD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proofErr w:type="gramStart"/>
            <w:r w:rsidRPr="00B83AD3">
              <w:rPr>
                <w:rFonts w:ascii="標楷體" w:eastAsia="標楷體" w:hAnsi="標楷體" w:hint="eastAsia"/>
                <w:sz w:val="24"/>
                <w:szCs w:val="24"/>
              </w:rPr>
              <w:t>範</w:t>
            </w:r>
            <w:proofErr w:type="gramEnd"/>
          </w:p>
        </w:tc>
        <w:tc>
          <w:tcPr>
            <w:tcW w:w="1764" w:type="dxa"/>
            <w:vAlign w:val="center"/>
          </w:tcPr>
          <w:p w:rsidR="00B83AD3" w:rsidRPr="00B83AD3" w:rsidRDefault="00B83AD3" w:rsidP="0050415D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3AD3">
              <w:rPr>
                <w:rFonts w:ascii="標楷體" w:eastAsia="標楷體" w:hAnsi="標楷體" w:hint="eastAsia"/>
                <w:sz w:val="24"/>
                <w:szCs w:val="24"/>
              </w:rPr>
              <w:t>收費標準(元)</w:t>
            </w:r>
          </w:p>
        </w:tc>
        <w:tc>
          <w:tcPr>
            <w:tcW w:w="840" w:type="dxa"/>
            <w:vAlign w:val="center"/>
          </w:tcPr>
          <w:p w:rsidR="00B83AD3" w:rsidRPr="00B83AD3" w:rsidRDefault="008E7C45" w:rsidP="0050415D">
            <w:pPr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備考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663"/>
        <w:gridCol w:w="2526"/>
        <w:gridCol w:w="3339"/>
        <w:gridCol w:w="1764"/>
        <w:gridCol w:w="850"/>
      </w:tblGrid>
      <w:tr w:rsidR="0050415D" w:rsidRPr="00B83AD3" w:rsidTr="00B83AD3">
        <w:trPr>
          <w:trHeight w:val="734"/>
        </w:trPr>
        <w:tc>
          <w:tcPr>
            <w:tcW w:w="639" w:type="dxa"/>
            <w:vAlign w:val="center"/>
          </w:tcPr>
          <w:p w:rsidR="0050415D" w:rsidRPr="00B83AD3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63" w:type="dxa"/>
            <w:vMerge w:val="restart"/>
            <w:vAlign w:val="center"/>
          </w:tcPr>
          <w:p w:rsidR="0050415D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  <w:proofErr w:type="gramEnd"/>
          </w:p>
          <w:p w:rsidR="0050415D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50415D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3AD3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50415D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50415D" w:rsidRPr="00B83AD3" w:rsidRDefault="0050415D" w:rsidP="0085182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3AD3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526" w:type="dxa"/>
            <w:vAlign w:val="center"/>
          </w:tcPr>
          <w:p w:rsidR="0050415D" w:rsidRPr="00B83AD3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66798863"/>
            <w:r w:rsidRPr="00B83AD3">
              <w:rPr>
                <w:rFonts w:ascii="標楷體" w:eastAsia="標楷體" w:hAnsi="標楷體" w:hint="eastAsia"/>
                <w:szCs w:val="24"/>
              </w:rPr>
              <w:t>纖維分析</w:t>
            </w:r>
            <w:bookmarkEnd w:id="0"/>
          </w:p>
        </w:tc>
        <w:tc>
          <w:tcPr>
            <w:tcW w:w="3339" w:type="dxa"/>
            <w:vAlign w:val="center"/>
          </w:tcPr>
          <w:p w:rsidR="0050415D" w:rsidRPr="00B83AD3" w:rsidRDefault="002F158C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0mg-110g</w:t>
            </w:r>
            <w:r>
              <w:rPr>
                <w:rFonts w:ascii="標楷體" w:eastAsia="標楷體" w:hAnsi="標楷體" w:hint="eastAsia"/>
                <w:szCs w:val="24"/>
              </w:rPr>
              <w:t>，精度：0.00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1g</w:t>
            </w:r>
          </w:p>
        </w:tc>
        <w:tc>
          <w:tcPr>
            <w:tcW w:w="1764" w:type="dxa"/>
            <w:vAlign w:val="center"/>
          </w:tcPr>
          <w:p w:rsidR="0050415D" w:rsidRPr="00B83AD3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800</w:t>
            </w:r>
          </w:p>
        </w:tc>
        <w:tc>
          <w:tcPr>
            <w:tcW w:w="850" w:type="dxa"/>
            <w:vAlign w:val="center"/>
          </w:tcPr>
          <w:p w:rsidR="0050415D" w:rsidRPr="00B83AD3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415D" w:rsidRPr="00B83AD3" w:rsidTr="00B83AD3">
        <w:trPr>
          <w:trHeight w:val="734"/>
        </w:trPr>
        <w:tc>
          <w:tcPr>
            <w:tcW w:w="639" w:type="dxa"/>
            <w:vAlign w:val="center"/>
          </w:tcPr>
          <w:p w:rsidR="0050415D" w:rsidRPr="00B83AD3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63" w:type="dxa"/>
            <w:vMerge/>
          </w:tcPr>
          <w:p w:rsidR="0050415D" w:rsidRPr="00B83AD3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50415D" w:rsidRPr="00B83AD3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66799043"/>
            <w:r w:rsidRPr="00B83AD3">
              <w:rPr>
                <w:rFonts w:ascii="標楷體" w:eastAsia="標楷體" w:hAnsi="標楷體" w:hint="eastAsia"/>
                <w:szCs w:val="24"/>
              </w:rPr>
              <w:t>纖維直徑</w:t>
            </w:r>
            <w:bookmarkEnd w:id="1"/>
          </w:p>
        </w:tc>
        <w:tc>
          <w:tcPr>
            <w:tcW w:w="3339" w:type="dxa"/>
            <w:vAlign w:val="center"/>
          </w:tcPr>
          <w:p w:rsidR="0050415D" w:rsidRPr="00B83AD3" w:rsidRDefault="002F158C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顯微鏡(</w:t>
            </w:r>
            <w:r w:rsidR="00921AE2">
              <w:rPr>
                <w:rFonts w:ascii="標楷體" w:eastAsia="標楷體" w:hAnsi="標楷體" w:hint="eastAsia"/>
                <w:szCs w:val="24"/>
              </w:rPr>
              <w:t>4</w:t>
            </w:r>
            <w:r w:rsidR="00921AE2">
              <w:rPr>
                <w:rFonts w:ascii="標楷體" w:eastAsia="標楷體" w:hAnsi="標楷體"/>
                <w:szCs w:val="24"/>
              </w:rPr>
              <w:t>00-1500</w:t>
            </w:r>
            <w:r w:rsidR="00921AE2">
              <w:rPr>
                <w:rFonts w:ascii="標楷體" w:eastAsia="標楷體" w:hAnsi="標楷體" w:hint="eastAsia"/>
                <w:szCs w:val="24"/>
              </w:rPr>
              <w:t>放大倍率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64" w:type="dxa"/>
            <w:vAlign w:val="center"/>
          </w:tcPr>
          <w:p w:rsidR="0050415D" w:rsidRPr="00B83AD3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800</w:t>
            </w:r>
          </w:p>
        </w:tc>
        <w:tc>
          <w:tcPr>
            <w:tcW w:w="850" w:type="dxa"/>
            <w:vAlign w:val="center"/>
          </w:tcPr>
          <w:p w:rsidR="0050415D" w:rsidRPr="00B83AD3" w:rsidRDefault="0050415D" w:rsidP="005041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734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66800041"/>
            <w:r w:rsidRPr="00B83AD3">
              <w:rPr>
                <w:rFonts w:ascii="標楷體" w:eastAsia="標楷體" w:hAnsi="標楷體" w:hint="eastAsia"/>
                <w:szCs w:val="24"/>
              </w:rPr>
              <w:t>絲光檢定</w:t>
            </w:r>
            <w:bookmarkEnd w:id="2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0-2,200g，精度：0.00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1g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734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" w:name="_Hlk66800103"/>
            <w:r w:rsidRPr="00B83AD3">
              <w:rPr>
                <w:rFonts w:ascii="標楷體" w:eastAsia="標楷體" w:hAnsi="標楷體" w:hint="eastAsia"/>
                <w:szCs w:val="24"/>
              </w:rPr>
              <w:t>中空異型斷面</w:t>
            </w:r>
            <w:bookmarkEnd w:id="3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顯微鏡(4</w:t>
            </w:r>
            <w:r>
              <w:rPr>
                <w:rFonts w:ascii="標楷體" w:eastAsia="標楷體" w:hAnsi="標楷體"/>
                <w:szCs w:val="24"/>
              </w:rPr>
              <w:t>00-1500</w:t>
            </w:r>
            <w:r>
              <w:rPr>
                <w:rFonts w:ascii="標楷體" w:eastAsia="標楷體" w:hAnsi="標楷體" w:hint="eastAsia"/>
                <w:szCs w:val="24"/>
              </w:rPr>
              <w:t>放大倍率)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677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" w:name="_Hlk66800154"/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紗支數</w:t>
            </w:r>
            <w:bookmarkEnd w:id="4"/>
            <w:proofErr w:type="gramEnd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-22g</w:t>
            </w:r>
            <w:r>
              <w:rPr>
                <w:rFonts w:ascii="標楷體" w:eastAsia="標楷體" w:hAnsi="標楷體" w:hint="eastAsia"/>
                <w:szCs w:val="24"/>
              </w:rPr>
              <w:t>，精度：0.00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1g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677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" w:name="_Hlk66800245"/>
            <w:r w:rsidRPr="00B83AD3">
              <w:rPr>
                <w:rFonts w:ascii="標楷體" w:eastAsia="標楷體" w:hAnsi="標楷體" w:hint="eastAsia"/>
                <w:szCs w:val="24"/>
              </w:rPr>
              <w:t>布重量</w:t>
            </w:r>
            <w:bookmarkEnd w:id="5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220g，精度：0.00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1g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677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" w:name="_Hlk66800420"/>
            <w:r w:rsidRPr="00B83AD3">
              <w:rPr>
                <w:rFonts w:ascii="標楷體" w:eastAsia="標楷體" w:hAnsi="標楷體" w:hint="eastAsia"/>
                <w:szCs w:val="24"/>
              </w:rPr>
              <w:t>布厚度</w:t>
            </w:r>
            <w:bookmarkEnd w:id="6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0-12mm，精度：0.01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677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" w:name="_Hlk66800478"/>
            <w:r w:rsidRPr="00B83AD3">
              <w:rPr>
                <w:rFonts w:ascii="標楷體" w:eastAsia="標楷體" w:hAnsi="標楷體" w:hint="eastAsia"/>
                <w:szCs w:val="24"/>
              </w:rPr>
              <w:t>經緯密度</w:t>
            </w:r>
            <w:bookmarkEnd w:id="7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-30cm</w:t>
            </w:r>
            <w:r>
              <w:rPr>
                <w:rFonts w:ascii="標楷體" w:eastAsia="標楷體" w:hAnsi="標楷體" w:hint="eastAsia"/>
                <w:szCs w:val="24"/>
              </w:rPr>
              <w:t>精度：0.1</w:t>
            </w:r>
            <w:r>
              <w:rPr>
                <w:rFonts w:ascii="標楷體" w:eastAsia="標楷體" w:hAnsi="標楷體"/>
                <w:szCs w:val="24"/>
              </w:rPr>
              <w:t>cm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300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B83AD3">
        <w:trPr>
          <w:trHeight w:val="677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" w:name="_Hlk66800520"/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針密</w:t>
            </w:r>
            <w:proofErr w:type="gramEnd"/>
            <w:r w:rsidRPr="00B83AD3">
              <w:rPr>
                <w:rFonts w:ascii="標楷體" w:eastAsia="標楷體" w:hAnsi="標楷體"/>
                <w:szCs w:val="24"/>
              </w:rPr>
              <w:t>-</w:t>
            </w:r>
            <w:r w:rsidRPr="00B83AD3">
              <w:rPr>
                <w:rFonts w:ascii="標楷體" w:eastAsia="標楷體" w:hAnsi="標楷體" w:hint="eastAsia"/>
                <w:szCs w:val="24"/>
              </w:rPr>
              <w:t>針織物</w:t>
            </w:r>
            <w:bookmarkEnd w:id="8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-30cm</w:t>
            </w:r>
            <w:r>
              <w:rPr>
                <w:rFonts w:ascii="標楷體" w:eastAsia="標楷體" w:hAnsi="標楷體" w:hint="eastAsia"/>
                <w:szCs w:val="24"/>
              </w:rPr>
              <w:t>精度：0.1</w:t>
            </w:r>
            <w:r>
              <w:rPr>
                <w:rFonts w:ascii="標楷體" w:eastAsia="標楷體" w:hAnsi="標楷體"/>
                <w:szCs w:val="24"/>
              </w:rPr>
              <w:t>cm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300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677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" w:name="_Hlk66800690"/>
            <w:r w:rsidRPr="00B83AD3">
              <w:rPr>
                <w:rFonts w:ascii="標楷體" w:eastAsia="標楷體" w:hAnsi="標楷體" w:hint="eastAsia"/>
                <w:szCs w:val="24"/>
              </w:rPr>
              <w:t>織物組織</w:t>
            </w:r>
            <w:bookmarkEnd w:id="9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常規織物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677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" w:name="_Hlk66800735"/>
            <w:r w:rsidRPr="00B83AD3">
              <w:rPr>
                <w:rFonts w:ascii="標楷體" w:eastAsia="標楷體" w:hAnsi="標楷體" w:hint="eastAsia"/>
                <w:szCs w:val="24"/>
              </w:rPr>
              <w:t>布寬度</w:t>
            </w:r>
            <w:bookmarkEnd w:id="10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150</w:t>
            </w:r>
            <w:r>
              <w:rPr>
                <w:rFonts w:ascii="標楷體" w:eastAsia="標楷體" w:hAnsi="標楷體"/>
                <w:szCs w:val="24"/>
              </w:rPr>
              <w:t>cm</w:t>
            </w:r>
            <w:r>
              <w:rPr>
                <w:rFonts w:ascii="標楷體" w:eastAsia="標楷體" w:hAnsi="標楷體" w:hint="eastAsia"/>
                <w:szCs w:val="24"/>
              </w:rPr>
              <w:t>，精度：0.</w:t>
            </w:r>
            <w:r>
              <w:rPr>
                <w:rFonts w:ascii="標楷體" w:eastAsia="標楷體" w:hAnsi="標楷體"/>
                <w:szCs w:val="24"/>
              </w:rPr>
              <w:t>1cm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677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1" w:name="_Hlk66800887"/>
            <w:r w:rsidRPr="00B83AD3">
              <w:rPr>
                <w:rFonts w:ascii="標楷體" w:eastAsia="標楷體" w:hAnsi="標楷體" w:hint="eastAsia"/>
                <w:szCs w:val="24"/>
              </w:rPr>
              <w:t>迷彩圖樣單元比例</w:t>
            </w:r>
            <w:bookmarkEnd w:id="11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150</w:t>
            </w:r>
            <w:r>
              <w:rPr>
                <w:rFonts w:ascii="標楷體" w:eastAsia="標楷體" w:hAnsi="標楷體"/>
                <w:szCs w:val="24"/>
              </w:rPr>
              <w:t>cm</w:t>
            </w:r>
            <w:r>
              <w:rPr>
                <w:rFonts w:ascii="標楷體" w:eastAsia="標楷體" w:hAnsi="標楷體" w:hint="eastAsia"/>
                <w:szCs w:val="24"/>
              </w:rPr>
              <w:t>，精度：0.</w:t>
            </w:r>
            <w:r>
              <w:rPr>
                <w:rFonts w:ascii="標楷體" w:eastAsia="標楷體" w:hAnsi="標楷體"/>
                <w:szCs w:val="24"/>
              </w:rPr>
              <w:t>1cm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69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2" w:name="_Hlk66800937"/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抗拉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强度</w:t>
            </w:r>
            <w:bookmarkEnd w:id="12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69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3" w:name="_Hlk66801017"/>
            <w:r w:rsidRPr="00B83AD3">
              <w:rPr>
                <w:rFonts w:ascii="標楷體" w:eastAsia="標楷體" w:hAnsi="標楷體" w:hint="eastAsia"/>
                <w:szCs w:val="24"/>
              </w:rPr>
              <w:t>爆破強力</w:t>
            </w:r>
            <w:bookmarkEnd w:id="13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0-70</w:t>
            </w:r>
            <w:r>
              <w:rPr>
                <w:rFonts w:ascii="標楷體" w:eastAsia="標楷體" w:hAnsi="標楷體" w:hint="eastAsia"/>
                <w:szCs w:val="24"/>
              </w:rPr>
              <w:t>kgf</w:t>
            </w:r>
            <w:r>
              <w:rPr>
                <w:rFonts w:ascii="標楷體" w:eastAsia="標楷體" w:hAnsi="標楷體"/>
                <w:szCs w:val="24"/>
              </w:rPr>
              <w:t>/cm</w:t>
            </w:r>
            <w:r>
              <w:rPr>
                <w:rFonts w:ascii="標楷體" w:eastAsia="標楷體" w:hAnsi="標楷體" w:hint="eastAsia"/>
                <w:szCs w:val="24"/>
              </w:rPr>
              <w:t>²，精度：±1</w:t>
            </w:r>
            <w:r>
              <w:rPr>
                <w:rFonts w:ascii="標楷體" w:eastAsia="標楷體" w:hAnsi="標楷體"/>
                <w:szCs w:val="24"/>
              </w:rPr>
              <w:t xml:space="preserve">%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69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4" w:name="_Hlk66801083"/>
            <w:r w:rsidRPr="00B83AD3">
              <w:rPr>
                <w:rFonts w:ascii="標楷體" w:eastAsia="標楷體" w:hAnsi="標楷體" w:hint="eastAsia"/>
                <w:szCs w:val="24"/>
              </w:rPr>
              <w:t>撕裂強度</w:t>
            </w:r>
            <w:bookmarkEnd w:id="14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728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水洗縮率</w:t>
            </w:r>
            <w:proofErr w:type="gramEnd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0cm</w:t>
            </w:r>
            <w:r>
              <w:rPr>
                <w:rFonts w:ascii="標楷體" w:eastAsia="標楷體" w:hAnsi="標楷體" w:hint="eastAsia"/>
                <w:szCs w:val="24"/>
              </w:rPr>
              <w:t>，精度：0.1</w:t>
            </w:r>
            <w:r>
              <w:rPr>
                <w:rFonts w:ascii="標楷體" w:eastAsia="標楷體" w:hAnsi="標楷體"/>
                <w:szCs w:val="24"/>
              </w:rPr>
              <w:t>cm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B83AD3">
        <w:trPr>
          <w:trHeight w:val="728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水洗後外觀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600(</w:t>
            </w:r>
            <w:r w:rsidRPr="00B83AD3">
              <w:rPr>
                <w:rFonts w:ascii="標楷體" w:eastAsia="標楷體" w:hAnsi="標楷體" w:hint="eastAsia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83AD3" w:rsidRDefault="00B83AD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663"/>
        <w:gridCol w:w="2526"/>
        <w:gridCol w:w="3339"/>
        <w:gridCol w:w="1764"/>
        <w:gridCol w:w="850"/>
      </w:tblGrid>
      <w:tr w:rsidR="00C75DE1" w:rsidRPr="00B83AD3" w:rsidTr="00C75DE1">
        <w:trPr>
          <w:trHeight w:val="728"/>
        </w:trPr>
        <w:tc>
          <w:tcPr>
            <w:tcW w:w="639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663" w:type="dxa"/>
            <w:vMerge w:val="restart"/>
            <w:vAlign w:val="center"/>
          </w:tcPr>
          <w:p w:rsid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  <w:proofErr w:type="gramEnd"/>
          </w:p>
          <w:p w:rsid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3AD3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75DE1" w:rsidRPr="000F234B" w:rsidRDefault="00C75DE1" w:rsidP="000F234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3AD3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526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浸泡及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水洗縮率</w:t>
            </w:r>
            <w:proofErr w:type="gramEnd"/>
          </w:p>
        </w:tc>
        <w:tc>
          <w:tcPr>
            <w:tcW w:w="3339" w:type="dxa"/>
            <w:vAlign w:val="center"/>
          </w:tcPr>
          <w:p w:rsidR="00C75DE1" w:rsidRPr="00B83AD3" w:rsidRDefault="00147E98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64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50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75DE1" w:rsidRPr="00B83AD3" w:rsidTr="00C75DE1">
        <w:trPr>
          <w:trHeight w:val="661"/>
        </w:trPr>
        <w:tc>
          <w:tcPr>
            <w:tcW w:w="639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663" w:type="dxa"/>
            <w:vMerge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水洗堅牢度</w:t>
            </w:r>
          </w:p>
        </w:tc>
        <w:tc>
          <w:tcPr>
            <w:tcW w:w="3339" w:type="dxa"/>
            <w:vAlign w:val="center"/>
          </w:tcPr>
          <w:p w:rsidR="00C75DE1" w:rsidRPr="00B83AD3" w:rsidRDefault="00147E98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64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50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75DE1" w:rsidRPr="00B83AD3" w:rsidTr="00C75DE1">
        <w:trPr>
          <w:trHeight w:val="661"/>
        </w:trPr>
        <w:tc>
          <w:tcPr>
            <w:tcW w:w="639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663" w:type="dxa"/>
            <w:vMerge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汗液堅牢度</w:t>
            </w:r>
          </w:p>
        </w:tc>
        <w:tc>
          <w:tcPr>
            <w:tcW w:w="3339" w:type="dxa"/>
            <w:vAlign w:val="center"/>
          </w:tcPr>
          <w:p w:rsidR="00C75DE1" w:rsidRPr="00B83AD3" w:rsidRDefault="007671B7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64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800(</w:t>
            </w:r>
            <w:r w:rsidRPr="00B83AD3">
              <w:rPr>
                <w:rFonts w:ascii="標楷體" w:eastAsia="標楷體" w:hAnsi="標楷體" w:hint="eastAsia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66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磨擦染色堅牢度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66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日光堅牢度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1,700(</w:t>
            </w:r>
            <w:r w:rsidRPr="00B83AD3">
              <w:rPr>
                <w:rFonts w:ascii="標楷體" w:eastAsia="標楷體" w:hAnsi="標楷體" w:hint="eastAsia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66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耐水堅牢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度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800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66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耐海水堅牢度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800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66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耐氯漂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堅牢度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66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酚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黄測試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1,500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耐磨性</w:t>
            </w:r>
            <w:proofErr w:type="gramEnd"/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耐磨損耐磨次數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500(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抗起毛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毬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性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500(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29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皺紋</w:t>
            </w:r>
            <w:r w:rsidRPr="00B83AD3">
              <w:rPr>
                <w:rFonts w:ascii="標楷體" w:eastAsia="標楷體" w:hAnsi="標楷體"/>
                <w:szCs w:val="24"/>
              </w:rPr>
              <w:t xml:space="preserve"> / </w:t>
            </w:r>
            <w:r w:rsidRPr="00B83AD3">
              <w:rPr>
                <w:rFonts w:ascii="標楷體" w:eastAsia="標楷體" w:hAnsi="標楷體" w:hint="eastAsia"/>
                <w:szCs w:val="24"/>
              </w:rPr>
              <w:t>摺痕回復率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荷重0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.5-1kg,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可持續5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min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布料堅挺度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0cm</w:t>
            </w:r>
            <w:r>
              <w:rPr>
                <w:rFonts w:ascii="標楷體" w:eastAsia="標楷體" w:hAnsi="標楷體" w:hint="eastAsia"/>
                <w:szCs w:val="24"/>
              </w:rPr>
              <w:t>，精度：0.</w:t>
            </w:r>
            <w:r>
              <w:rPr>
                <w:rFonts w:ascii="標楷體" w:eastAsia="標楷體" w:hAnsi="標楷體"/>
                <w:szCs w:val="24"/>
              </w:rPr>
              <w:t>1cm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400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防水性</w:t>
            </w:r>
          </w:p>
        </w:tc>
        <w:tc>
          <w:tcPr>
            <w:tcW w:w="3339" w:type="dxa"/>
            <w:vAlign w:val="center"/>
          </w:tcPr>
          <w:p w:rsidR="00B3611D" w:rsidRDefault="00B3611D" w:rsidP="00B361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CNS 10460</w:t>
            </w:r>
          </w:p>
          <w:p w:rsidR="00B3611D" w:rsidRPr="00B83AD3" w:rsidRDefault="00B3611D" w:rsidP="00B361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水壓增高速率，6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±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3cm/min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500-1,000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防油性</w:t>
            </w:r>
          </w:p>
        </w:tc>
        <w:tc>
          <w:tcPr>
            <w:tcW w:w="3339" w:type="dxa"/>
            <w:vAlign w:val="center"/>
          </w:tcPr>
          <w:p w:rsidR="00B3611D" w:rsidRDefault="00B3611D" w:rsidP="00B361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CNS 11308</w:t>
            </w:r>
          </w:p>
          <w:p w:rsidR="00B3611D" w:rsidRPr="00022CDF" w:rsidRDefault="00B3611D" w:rsidP="00B361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礦物油黏度 3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40-355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33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織物乾燥速率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FTTS-FA-004</w:t>
            </w:r>
            <w:r>
              <w:rPr>
                <w:rFonts w:ascii="標楷體" w:eastAsia="標楷體" w:hAnsi="標楷體" w:hint="eastAsia"/>
                <w:szCs w:val="24"/>
              </w:rPr>
              <w:t>，碼表±</w:t>
            </w:r>
            <w:r>
              <w:rPr>
                <w:rFonts w:ascii="標楷體" w:eastAsia="標楷體" w:hAnsi="標楷體"/>
                <w:szCs w:val="24"/>
              </w:rPr>
              <w:t>0.5</w:t>
            </w:r>
            <w:r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34</w:t>
            </w:r>
          </w:p>
        </w:tc>
        <w:tc>
          <w:tcPr>
            <w:tcW w:w="663" w:type="dxa"/>
            <w:vMerge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抗菌性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NS 14945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AATCC 100</w:t>
            </w:r>
            <w:r>
              <w:rPr>
                <w:rFonts w:ascii="標楷體" w:eastAsia="標楷體" w:hAnsi="標楷體" w:hint="eastAsia"/>
                <w:szCs w:val="24"/>
              </w:rPr>
              <w:t>及1</w:t>
            </w:r>
            <w:r>
              <w:rPr>
                <w:rFonts w:ascii="標楷體" w:eastAsia="標楷體" w:hAnsi="標楷體"/>
                <w:szCs w:val="24"/>
              </w:rPr>
              <w:t>47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1,600-2,500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透氣性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0-500Pa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，±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2%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500-2,000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透濕性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CNS 12222,B-1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法，1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mg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1,300-3,000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11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37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防火測試</w:t>
            </w:r>
          </w:p>
        </w:tc>
        <w:tc>
          <w:tcPr>
            <w:tcW w:w="333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NS 10285,A-3</w:t>
            </w:r>
            <w:r>
              <w:rPr>
                <w:rFonts w:ascii="標楷體" w:eastAsia="標楷體" w:hAnsi="標楷體" w:hint="eastAsia"/>
                <w:szCs w:val="24"/>
              </w:rPr>
              <w:t>法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2,500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75DE1" w:rsidRDefault="00C75DE1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663"/>
        <w:gridCol w:w="2526"/>
        <w:gridCol w:w="3353"/>
        <w:gridCol w:w="1750"/>
        <w:gridCol w:w="850"/>
      </w:tblGrid>
      <w:tr w:rsidR="00C75DE1" w:rsidRPr="00B83AD3" w:rsidTr="00491E87">
        <w:trPr>
          <w:trHeight w:val="749"/>
        </w:trPr>
        <w:tc>
          <w:tcPr>
            <w:tcW w:w="639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3</w:t>
            </w:r>
            <w:r w:rsidRPr="00B83AD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63" w:type="dxa"/>
            <w:vMerge w:val="restart"/>
            <w:vAlign w:val="center"/>
          </w:tcPr>
          <w:p w:rsid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  <w:proofErr w:type="gramEnd"/>
          </w:p>
          <w:p w:rsid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3AD3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75DE1" w:rsidRPr="000F234B" w:rsidRDefault="00C75DE1" w:rsidP="000F234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3AD3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526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紗支數</w:t>
            </w:r>
            <w:proofErr w:type="gramEnd"/>
          </w:p>
        </w:tc>
        <w:tc>
          <w:tcPr>
            <w:tcW w:w="3353" w:type="dxa"/>
            <w:vAlign w:val="center"/>
          </w:tcPr>
          <w:p w:rsidR="00C75DE1" w:rsidRPr="00B83AD3" w:rsidRDefault="00491E87" w:rsidP="00491E8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0mg-110g</w:t>
            </w:r>
            <w:r>
              <w:rPr>
                <w:rFonts w:ascii="標楷體" w:eastAsia="標楷體" w:hAnsi="標楷體" w:hint="eastAsia"/>
                <w:szCs w:val="24"/>
              </w:rPr>
              <w:t>，精度：0.00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1g</w:t>
            </w:r>
          </w:p>
        </w:tc>
        <w:tc>
          <w:tcPr>
            <w:tcW w:w="1750" w:type="dxa"/>
            <w:vAlign w:val="center"/>
          </w:tcPr>
          <w:p w:rsidR="00C75DE1" w:rsidRPr="00B83AD3" w:rsidRDefault="00C75DE1" w:rsidP="00C75DE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800</w:t>
            </w:r>
          </w:p>
        </w:tc>
        <w:tc>
          <w:tcPr>
            <w:tcW w:w="850" w:type="dxa"/>
            <w:vAlign w:val="center"/>
          </w:tcPr>
          <w:p w:rsidR="00C75DE1" w:rsidRPr="00B83AD3" w:rsidRDefault="00C75DE1" w:rsidP="00C75DE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75DE1" w:rsidRPr="00B83AD3" w:rsidTr="00C75DE1">
        <w:trPr>
          <w:trHeight w:val="749"/>
        </w:trPr>
        <w:tc>
          <w:tcPr>
            <w:tcW w:w="639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39</w:t>
            </w:r>
          </w:p>
        </w:tc>
        <w:tc>
          <w:tcPr>
            <w:tcW w:w="663" w:type="dxa"/>
            <w:vMerge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丹尼數</w:t>
            </w:r>
            <w:proofErr w:type="gramEnd"/>
          </w:p>
        </w:tc>
        <w:tc>
          <w:tcPr>
            <w:tcW w:w="3353" w:type="dxa"/>
            <w:vAlign w:val="center"/>
          </w:tcPr>
          <w:p w:rsidR="00C75DE1" w:rsidRPr="00B83AD3" w:rsidRDefault="00491E87" w:rsidP="00C75DE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0mg-110g</w:t>
            </w:r>
            <w:r>
              <w:rPr>
                <w:rFonts w:ascii="標楷體" w:eastAsia="標楷體" w:hAnsi="標楷體" w:hint="eastAsia"/>
                <w:szCs w:val="24"/>
              </w:rPr>
              <w:t>，精度：0.00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1g</w:t>
            </w:r>
          </w:p>
        </w:tc>
        <w:tc>
          <w:tcPr>
            <w:tcW w:w="1750" w:type="dxa"/>
            <w:vAlign w:val="center"/>
          </w:tcPr>
          <w:p w:rsidR="00C75DE1" w:rsidRPr="00B83AD3" w:rsidRDefault="00C75DE1" w:rsidP="00C75DE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800</w:t>
            </w:r>
          </w:p>
        </w:tc>
        <w:tc>
          <w:tcPr>
            <w:tcW w:w="850" w:type="dxa"/>
            <w:vAlign w:val="center"/>
          </w:tcPr>
          <w:p w:rsidR="00C75DE1" w:rsidRPr="00B83AD3" w:rsidRDefault="00C75DE1" w:rsidP="00C75DE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單紗強力</w:t>
            </w:r>
            <w:proofErr w:type="gramEnd"/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41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拉鍊強度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42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色牢度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(皮革)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400-2,900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43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縮率</w:t>
            </w:r>
            <w:proofErr w:type="gramEnd"/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0cm</w:t>
            </w:r>
            <w:r>
              <w:rPr>
                <w:rFonts w:ascii="標楷體" w:eastAsia="標楷體" w:hAnsi="標楷體" w:hint="eastAsia"/>
                <w:szCs w:val="24"/>
              </w:rPr>
              <w:t>，精度：0.1</w:t>
            </w:r>
            <w:r>
              <w:rPr>
                <w:rFonts w:ascii="標楷體" w:eastAsia="標楷體" w:hAnsi="標楷體"/>
                <w:szCs w:val="24"/>
              </w:rPr>
              <w:t>cm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抗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銹</w:t>
            </w:r>
            <w:proofErr w:type="gramEnd"/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22775,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方法2，(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24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±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1)h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黏扣帶剪</w:t>
            </w:r>
            <w:proofErr w:type="gramEnd"/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力測試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-180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600-1,400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47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黏扣帶</w:t>
            </w:r>
            <w:proofErr w:type="gramEnd"/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剝離測試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-180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600-2,000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撕裂強度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-180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400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49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酸鹼值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p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H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 3-11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二氯甲烷</w:t>
            </w:r>
            <w:proofErr w:type="gramStart"/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可溶物</w:t>
            </w:r>
            <w:proofErr w:type="gramEnd"/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CNS 1283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，精度至0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.1mg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1,500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51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皮革厚度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0-12mm</w:t>
            </w:r>
            <w:r>
              <w:rPr>
                <w:rFonts w:ascii="標楷體" w:eastAsia="標楷體" w:hAnsi="標楷體" w:hint="eastAsia"/>
                <w:szCs w:val="24"/>
              </w:rPr>
              <w:t>，精度：0.01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皮革</w:t>
            </w:r>
            <w:proofErr w:type="gramStart"/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色牢度</w:t>
            </w:r>
            <w:proofErr w:type="gramEnd"/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 級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400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53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真皮鑑定</w:t>
            </w:r>
            <w:r>
              <w:rPr>
                <w:rFonts w:ascii="標楷體" w:eastAsia="標楷體" w:hAnsi="標楷體" w:hint="eastAsia"/>
                <w:szCs w:val="24"/>
              </w:rPr>
              <w:t>(皮革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顯微鏡(4</w:t>
            </w:r>
            <w:r>
              <w:rPr>
                <w:rFonts w:ascii="標楷體" w:eastAsia="標楷體" w:hAnsi="標楷體"/>
                <w:szCs w:val="24"/>
              </w:rPr>
              <w:t>00-1500</w:t>
            </w:r>
            <w:r>
              <w:rPr>
                <w:rFonts w:ascii="標楷體" w:eastAsia="標楷體" w:hAnsi="標楷體" w:hint="eastAsia"/>
                <w:szCs w:val="24"/>
              </w:rPr>
              <w:t>放大倍率)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54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游離甲醛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2-300 ppm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55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偶氮染料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30-200 ppm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2,000(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C75DE1">
        <w:trPr>
          <w:trHeight w:val="749"/>
        </w:trPr>
        <w:tc>
          <w:tcPr>
            <w:tcW w:w="63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66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可遷移螢光劑</w:t>
            </w:r>
          </w:p>
        </w:tc>
        <w:tc>
          <w:tcPr>
            <w:tcW w:w="335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CNS 11820 </w:t>
            </w:r>
            <w:r>
              <w:rPr>
                <w:rFonts w:ascii="標楷體" w:eastAsia="標楷體" w:hAnsi="標楷體" w:hint="eastAsia"/>
                <w:szCs w:val="24"/>
              </w:rPr>
              <w:t>及1</w:t>
            </w:r>
            <w:r>
              <w:rPr>
                <w:rFonts w:ascii="標楷體" w:eastAsia="標楷體" w:hAnsi="標楷體"/>
                <w:szCs w:val="24"/>
              </w:rPr>
              <w:t>5503</w:t>
            </w:r>
          </w:p>
        </w:tc>
        <w:tc>
          <w:tcPr>
            <w:tcW w:w="17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5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822D8" w:rsidRPr="00B83AD3" w:rsidRDefault="00D822D8">
      <w:pPr>
        <w:rPr>
          <w:rFonts w:ascii="標楷體" w:eastAsia="標楷體" w:hAnsi="標楷體"/>
          <w:szCs w:val="24"/>
        </w:rPr>
      </w:pPr>
    </w:p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695"/>
        <w:gridCol w:w="2503"/>
        <w:gridCol w:w="3359"/>
        <w:gridCol w:w="1764"/>
        <w:gridCol w:w="840"/>
      </w:tblGrid>
      <w:tr w:rsidR="00C75DE1" w:rsidRPr="00B83AD3" w:rsidTr="00FD7D39">
        <w:trPr>
          <w:trHeight w:val="654"/>
        </w:trPr>
        <w:tc>
          <w:tcPr>
            <w:tcW w:w="624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lastRenderedPageBreak/>
              <w:t>57</w:t>
            </w:r>
          </w:p>
        </w:tc>
        <w:tc>
          <w:tcPr>
            <w:tcW w:w="695" w:type="dxa"/>
            <w:vMerge w:val="restart"/>
            <w:vAlign w:val="center"/>
          </w:tcPr>
          <w:p w:rsidR="00C75DE1" w:rsidRP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DE1">
              <w:rPr>
                <w:rFonts w:ascii="標楷體" w:eastAsia="標楷體" w:hAnsi="標楷體" w:hint="eastAsia"/>
                <w:sz w:val="32"/>
                <w:szCs w:val="32"/>
              </w:rPr>
              <w:t>鞋</w:t>
            </w:r>
          </w:p>
          <w:p w:rsidR="00C75DE1" w:rsidRP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75DE1" w:rsidRPr="00C75DE1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75DE1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2503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厚度</w:t>
            </w:r>
          </w:p>
        </w:tc>
        <w:tc>
          <w:tcPr>
            <w:tcW w:w="3359" w:type="dxa"/>
            <w:vAlign w:val="center"/>
          </w:tcPr>
          <w:p w:rsidR="00C75DE1" w:rsidRPr="00B83AD3" w:rsidRDefault="001831B7" w:rsidP="001831B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0-10mm，精度：0.01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64" w:type="dxa"/>
            <w:vAlign w:val="center"/>
          </w:tcPr>
          <w:p w:rsidR="00C75DE1" w:rsidRPr="00B83AD3" w:rsidRDefault="00C75DE1" w:rsidP="00C75DE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100-200</w:t>
            </w:r>
          </w:p>
        </w:tc>
        <w:tc>
          <w:tcPr>
            <w:tcW w:w="840" w:type="dxa"/>
            <w:vAlign w:val="center"/>
          </w:tcPr>
          <w:p w:rsidR="00C75DE1" w:rsidRPr="00B83AD3" w:rsidRDefault="00C75DE1" w:rsidP="00C75DE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75DE1" w:rsidRPr="00B83AD3" w:rsidTr="00FD7D39">
        <w:trPr>
          <w:trHeight w:val="654"/>
        </w:trPr>
        <w:tc>
          <w:tcPr>
            <w:tcW w:w="624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58</w:t>
            </w:r>
          </w:p>
        </w:tc>
        <w:tc>
          <w:tcPr>
            <w:tcW w:w="695" w:type="dxa"/>
            <w:vMerge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C75DE1" w:rsidRPr="00B83AD3" w:rsidRDefault="00C75DE1" w:rsidP="00C75DE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重量</w:t>
            </w:r>
          </w:p>
        </w:tc>
        <w:tc>
          <w:tcPr>
            <w:tcW w:w="3359" w:type="dxa"/>
            <w:vAlign w:val="center"/>
          </w:tcPr>
          <w:p w:rsidR="00C75DE1" w:rsidRPr="00B83AD3" w:rsidRDefault="008C1557" w:rsidP="00C75DE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</w:t>
            </w:r>
            <w:r>
              <w:rPr>
                <w:rFonts w:ascii="標楷體" w:eastAsia="標楷體" w:hAnsi="標楷體"/>
                <w:szCs w:val="24"/>
              </w:rPr>
              <w:t>SO 2420</w:t>
            </w:r>
            <w:r>
              <w:rPr>
                <w:rFonts w:ascii="標楷體" w:eastAsia="標楷體" w:hAnsi="標楷體" w:hint="eastAsia"/>
                <w:szCs w:val="24"/>
              </w:rPr>
              <w:t>，精度:0</w:t>
            </w:r>
            <w:r>
              <w:rPr>
                <w:rFonts w:ascii="標楷體" w:eastAsia="標楷體" w:hAnsi="標楷體"/>
                <w:szCs w:val="24"/>
              </w:rPr>
              <w:t>.01g</w:t>
            </w:r>
          </w:p>
        </w:tc>
        <w:tc>
          <w:tcPr>
            <w:tcW w:w="1764" w:type="dxa"/>
            <w:vAlign w:val="center"/>
          </w:tcPr>
          <w:p w:rsidR="00C75DE1" w:rsidRPr="00B83AD3" w:rsidRDefault="00C75DE1" w:rsidP="00C75DE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840" w:type="dxa"/>
            <w:vAlign w:val="center"/>
          </w:tcPr>
          <w:p w:rsidR="00C75DE1" w:rsidRPr="00B83AD3" w:rsidRDefault="00C75DE1" w:rsidP="00C75DE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59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抗拉強度</w:t>
            </w:r>
            <w:proofErr w:type="gramEnd"/>
            <w:r w:rsidRPr="00B83AD3">
              <w:rPr>
                <w:rFonts w:ascii="標楷體" w:eastAsia="標楷體" w:hAnsi="標楷體"/>
                <w:szCs w:val="24"/>
              </w:rPr>
              <w:t>(</w:t>
            </w:r>
            <w:r w:rsidRPr="00B83AD3">
              <w:rPr>
                <w:rFonts w:ascii="標楷體" w:eastAsia="標楷體" w:hAnsi="標楷體" w:hint="eastAsia"/>
                <w:szCs w:val="24"/>
              </w:rPr>
              <w:t>含延伸率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400-700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撕裂強度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61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剝離強度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62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針縫強度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500(</w:t>
            </w:r>
            <w:r w:rsidRPr="00B83AD3">
              <w:rPr>
                <w:rFonts w:ascii="標楷體" w:eastAsia="標楷體" w:hAnsi="標楷體" w:hint="eastAsia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63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縫線強度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400-800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64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破裂強度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0-70</w:t>
            </w:r>
            <w:r>
              <w:rPr>
                <w:rFonts w:ascii="標楷體" w:eastAsia="標楷體" w:hAnsi="標楷體" w:hint="eastAsia"/>
                <w:szCs w:val="24"/>
              </w:rPr>
              <w:t>kgf</w:t>
            </w:r>
            <w:r>
              <w:rPr>
                <w:rFonts w:ascii="標楷體" w:eastAsia="標楷體" w:hAnsi="標楷體"/>
                <w:szCs w:val="24"/>
              </w:rPr>
              <w:t>/cm</w:t>
            </w:r>
            <w:r>
              <w:rPr>
                <w:rFonts w:ascii="標楷體" w:eastAsia="標楷體" w:hAnsi="標楷體" w:hint="eastAsia"/>
                <w:szCs w:val="24"/>
              </w:rPr>
              <w:t>²，精度：±1</w:t>
            </w:r>
            <w:r>
              <w:rPr>
                <w:rFonts w:ascii="標楷體" w:eastAsia="標楷體" w:hAnsi="標楷體"/>
                <w:szCs w:val="24"/>
              </w:rPr>
              <w:t xml:space="preserve">%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65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透氣性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0-500Pa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，±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2%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500-2,000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66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防潑水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500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67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透濕度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-1,000g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精度：0.0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1,300-2,400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68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皮面龜裂</w:t>
            </w:r>
          </w:p>
        </w:tc>
        <w:tc>
          <w:tcPr>
            <w:tcW w:w="3359" w:type="dxa"/>
            <w:vAlign w:val="center"/>
          </w:tcPr>
          <w:p w:rsidR="00B3611D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NS 7701</w:t>
            </w:r>
            <w:r>
              <w:rPr>
                <w:rFonts w:ascii="標楷體" w:eastAsia="標楷體" w:hAnsi="標楷體" w:hint="eastAsia"/>
                <w:szCs w:val="24"/>
              </w:rPr>
              <w:t>，頂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高度1</w:t>
            </w:r>
            <w:r>
              <w:rPr>
                <w:rFonts w:ascii="標楷體" w:eastAsia="標楷體" w:hAnsi="標楷體"/>
                <w:szCs w:val="24"/>
              </w:rPr>
              <w:t>5mm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最大壓力 </w:t>
            </w:r>
            <w:r>
              <w:rPr>
                <w:rFonts w:ascii="標楷體" w:eastAsia="標楷體" w:hAnsi="標楷體"/>
                <w:szCs w:val="24"/>
              </w:rPr>
              <w:t>80kg/cm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69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酚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黃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70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色移</w:t>
            </w:r>
            <w:proofErr w:type="gramEnd"/>
            <w:r w:rsidRPr="00B83AD3">
              <w:rPr>
                <w:rFonts w:ascii="標楷體" w:eastAsia="標楷體" w:hAnsi="標楷體"/>
                <w:szCs w:val="24"/>
              </w:rPr>
              <w:t>(</w:t>
            </w:r>
            <w:r w:rsidRPr="00B83AD3">
              <w:rPr>
                <w:rFonts w:ascii="標楷體" w:eastAsia="標楷體" w:hAnsi="標楷體" w:hint="eastAsia"/>
                <w:szCs w:val="24"/>
              </w:rPr>
              <w:t>紡織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71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色移</w:t>
            </w:r>
            <w:proofErr w:type="gramEnd"/>
            <w:r w:rsidRPr="00B83AD3">
              <w:rPr>
                <w:rFonts w:ascii="標楷體" w:eastAsia="標楷體" w:hAnsi="標楷體"/>
                <w:szCs w:val="24"/>
              </w:rPr>
              <w:t>(</w:t>
            </w:r>
            <w:r w:rsidRPr="00B83AD3">
              <w:rPr>
                <w:rFonts w:ascii="標楷體" w:eastAsia="標楷體" w:hAnsi="標楷體" w:hint="eastAsia"/>
                <w:szCs w:val="24"/>
              </w:rPr>
              <w:t>皮革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72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皮革柔軟度</w:t>
            </w:r>
          </w:p>
        </w:tc>
        <w:tc>
          <w:tcPr>
            <w:tcW w:w="3359" w:type="dxa"/>
            <w:vAlign w:val="center"/>
          </w:tcPr>
          <w:p w:rsidR="00B3611D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</w:t>
            </w:r>
            <w:r>
              <w:rPr>
                <w:rFonts w:ascii="標楷體" w:eastAsia="標楷體" w:hAnsi="標楷體"/>
                <w:szCs w:val="24"/>
              </w:rPr>
              <w:t>SO 17235</w:t>
            </w:r>
            <w:r>
              <w:rPr>
                <w:rFonts w:ascii="標楷體" w:eastAsia="標楷體" w:hAnsi="標楷體" w:hint="eastAsia"/>
                <w:szCs w:val="24"/>
              </w:rPr>
              <w:t>，精度：0.1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口徑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縮環: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0mm,25mm,35mm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73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耐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撓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試驗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0-125,000 次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500(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74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耐曲折試驗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150,000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500(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75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磨擦</w:t>
            </w:r>
            <w:r>
              <w:rPr>
                <w:rFonts w:ascii="標楷體" w:eastAsia="標楷體" w:hAnsi="標楷體" w:hint="eastAsia"/>
                <w:szCs w:val="24"/>
              </w:rPr>
              <w:t>褪</w:t>
            </w:r>
            <w:r w:rsidRPr="00B83AD3">
              <w:rPr>
                <w:rFonts w:ascii="標楷體" w:eastAsia="標楷體" w:hAnsi="標楷體" w:hint="eastAsia"/>
                <w:szCs w:val="24"/>
              </w:rPr>
              <w:t>色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400(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54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76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日光黃變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400(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03"/>
        </w:trPr>
        <w:tc>
          <w:tcPr>
            <w:tcW w:w="624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77</w:t>
            </w:r>
          </w:p>
        </w:tc>
        <w:tc>
          <w:tcPr>
            <w:tcW w:w="695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NOX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黃變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2,000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75DE1" w:rsidRDefault="00C75DE1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0"/>
        <w:gridCol w:w="693"/>
        <w:gridCol w:w="2519"/>
        <w:gridCol w:w="3359"/>
        <w:gridCol w:w="1764"/>
        <w:gridCol w:w="840"/>
      </w:tblGrid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lastRenderedPageBreak/>
              <w:t>78</w:t>
            </w:r>
          </w:p>
        </w:tc>
        <w:tc>
          <w:tcPr>
            <w:tcW w:w="693" w:type="dxa"/>
            <w:vMerge w:val="restart"/>
            <w:vAlign w:val="center"/>
          </w:tcPr>
          <w:p w:rsidR="00B3611D" w:rsidRPr="00C75DE1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DE1">
              <w:rPr>
                <w:rFonts w:ascii="標楷體" w:eastAsia="標楷體" w:hAnsi="標楷體" w:hint="eastAsia"/>
                <w:sz w:val="32"/>
                <w:szCs w:val="32"/>
              </w:rPr>
              <w:t>鞋</w:t>
            </w:r>
          </w:p>
          <w:p w:rsidR="00B3611D" w:rsidRPr="00C75DE1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611D" w:rsidRPr="00C75DE1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75DE1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熱收縮</w:t>
            </w:r>
          </w:p>
        </w:tc>
        <w:tc>
          <w:tcPr>
            <w:tcW w:w="3359" w:type="dxa"/>
            <w:vAlign w:val="center"/>
          </w:tcPr>
          <w:p w:rsidR="00B3611D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 xml:space="preserve">NS 1280 </w:t>
            </w:r>
          </w:p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水溫上升速率:2±</w:t>
            </w:r>
            <w:r>
              <w:rPr>
                <w:rFonts w:ascii="標楷體" w:eastAsia="標楷體" w:hAnsi="標楷體"/>
                <w:szCs w:val="24"/>
              </w:rPr>
              <w:t>0.2</w:t>
            </w:r>
            <w:r>
              <w:rPr>
                <w:rFonts w:ascii="標楷體" w:eastAsia="標楷體" w:hAnsi="標楷體" w:hint="eastAsia"/>
                <w:szCs w:val="24"/>
              </w:rPr>
              <w:t>℃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79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耐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水色牢度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80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耐水洗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色牢度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81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耐汗色牢度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82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日光牢度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400(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83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烘箱老化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0-100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700(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84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耐水解試驗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-5 級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6,800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85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防水曲折</w:t>
            </w:r>
          </w:p>
        </w:tc>
        <w:tc>
          <w:tcPr>
            <w:tcW w:w="3359" w:type="dxa"/>
            <w:vAlign w:val="center"/>
          </w:tcPr>
          <w:p w:rsidR="00B3611D" w:rsidRDefault="00B3611D" w:rsidP="00B3611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20345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及2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0346</w:t>
            </w:r>
          </w:p>
          <w:p w:rsidR="00B3611D" w:rsidRPr="00B83AD3" w:rsidRDefault="00B3611D" w:rsidP="00B3611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40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±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次/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min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86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耐水壓</w:t>
            </w:r>
          </w:p>
        </w:tc>
        <w:tc>
          <w:tcPr>
            <w:tcW w:w="3359" w:type="dxa"/>
            <w:vAlign w:val="center"/>
          </w:tcPr>
          <w:p w:rsidR="00B3611D" w:rsidRDefault="00B3611D" w:rsidP="00B3611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CNS 10460</w:t>
            </w:r>
          </w:p>
          <w:p w:rsidR="00B3611D" w:rsidRPr="00B83AD3" w:rsidRDefault="00B3611D" w:rsidP="00B3611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水壓增高速率，6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±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3cm/min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87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鞋帶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耐磨性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Default="00B3611D" w:rsidP="00B3611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NS 22774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方法1</w:t>
            </w:r>
          </w:p>
          <w:p w:rsidR="00B3611D" w:rsidRPr="00DA67FF" w:rsidRDefault="00B3611D" w:rsidP="00B3611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52.5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度，</w:t>
            </w:r>
            <w:r>
              <w:rPr>
                <w:rFonts w:ascii="標楷體" w:eastAsia="標楷體" w:hAnsi="標楷體" w:hint="eastAsia"/>
                <w:szCs w:val="24"/>
              </w:rPr>
              <w:t>精度：±5度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88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6B7CC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B7CC3">
              <w:rPr>
                <w:rFonts w:ascii="標楷體" w:eastAsia="標楷體" w:hAnsi="標楷體" w:hint="eastAsia"/>
                <w:sz w:val="22"/>
              </w:rPr>
              <w:t>鞋帶</w:t>
            </w:r>
            <w:proofErr w:type="gramStart"/>
            <w:r w:rsidRPr="006B7CC3">
              <w:rPr>
                <w:rFonts w:ascii="標楷體" w:eastAsia="標楷體" w:hAnsi="標楷體" w:hint="eastAsia"/>
                <w:sz w:val="22"/>
              </w:rPr>
              <w:t>與鞋眼</w:t>
            </w:r>
            <w:proofErr w:type="gramEnd"/>
            <w:r w:rsidRPr="006B7CC3">
              <w:rPr>
                <w:rFonts w:ascii="標楷體" w:eastAsia="標楷體" w:hAnsi="標楷體" w:hint="eastAsia"/>
                <w:sz w:val="22"/>
              </w:rPr>
              <w:t>(附著強度)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4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89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虹吸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0-15cm，</w:t>
            </w:r>
            <w:r>
              <w:rPr>
                <w:rFonts w:ascii="標楷體" w:eastAsia="標楷體" w:hAnsi="標楷體" w:hint="eastAsia"/>
                <w:szCs w:val="24"/>
              </w:rPr>
              <w:t>精度：0.1</w:t>
            </w:r>
            <w:r>
              <w:rPr>
                <w:rFonts w:ascii="標楷體" w:eastAsia="標楷體" w:hAnsi="標楷體"/>
                <w:szCs w:val="24"/>
              </w:rPr>
              <w:t>cm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400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BD052A">
        <w:trPr>
          <w:trHeight w:val="639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耐磨</w:t>
            </w:r>
            <w:r w:rsidRPr="00B83AD3">
              <w:rPr>
                <w:rFonts w:ascii="標楷體" w:eastAsia="標楷體" w:hAnsi="標楷體"/>
                <w:szCs w:val="24"/>
              </w:rPr>
              <w:t>Stoll abrasion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ind w:rightChars="-36" w:right="-8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耐磨損耐磨次數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91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耐磨</w:t>
            </w:r>
            <w:r w:rsidRPr="00B83AD3">
              <w:rPr>
                <w:rFonts w:ascii="標楷體" w:eastAsia="標楷體" w:hAnsi="標楷體"/>
                <w:szCs w:val="24"/>
              </w:rPr>
              <w:t xml:space="preserve"> Martindale abrasion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耐磨損耐磨次數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1,500(</w:t>
            </w:r>
            <w:r w:rsidRPr="00B83AD3">
              <w:rPr>
                <w:rFonts w:ascii="標楷體" w:eastAsia="標楷體" w:hAnsi="標楷體" w:hint="eastAsia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92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耐穿刺試驗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93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厚度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0-150mm，精度：0.01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94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硬度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0-90度，精度：1度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95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比重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/>
                <w:szCs w:val="24"/>
              </w:rPr>
              <w:t>,000g</w:t>
            </w:r>
            <w:r>
              <w:rPr>
                <w:rFonts w:ascii="標楷體" w:eastAsia="標楷體" w:hAnsi="標楷體" w:hint="eastAsia"/>
                <w:szCs w:val="24"/>
              </w:rPr>
              <w:t>，精度：0.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01</w:t>
            </w:r>
            <w:r>
              <w:rPr>
                <w:rFonts w:ascii="標楷體" w:eastAsia="標楷體" w:hAnsi="標楷體"/>
                <w:szCs w:val="24"/>
              </w:rPr>
              <w:t>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85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96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抗拉強度</w:t>
            </w:r>
            <w:proofErr w:type="gramEnd"/>
            <w:r w:rsidRPr="00B83AD3">
              <w:rPr>
                <w:rFonts w:ascii="標楷體" w:eastAsia="標楷體" w:hAnsi="標楷體"/>
                <w:szCs w:val="24"/>
              </w:rPr>
              <w:t>(</w:t>
            </w:r>
            <w:r w:rsidRPr="00B83AD3">
              <w:rPr>
                <w:rFonts w:ascii="標楷體" w:eastAsia="標楷體" w:hAnsi="標楷體" w:hint="eastAsia"/>
                <w:szCs w:val="24"/>
              </w:rPr>
              <w:t>含延伸率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kgf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900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837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97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撕裂強度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760"/>
        </w:trPr>
        <w:tc>
          <w:tcPr>
            <w:tcW w:w="61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98</w:t>
            </w:r>
          </w:p>
        </w:tc>
        <w:tc>
          <w:tcPr>
            <w:tcW w:w="693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9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Ross</w:t>
            </w:r>
            <w:r w:rsidRPr="00B83AD3">
              <w:rPr>
                <w:rFonts w:ascii="標楷體" w:eastAsia="標楷體" w:hAnsi="標楷體" w:hint="eastAsia"/>
                <w:szCs w:val="24"/>
              </w:rPr>
              <w:t>曲折</w:t>
            </w:r>
          </w:p>
        </w:tc>
        <w:tc>
          <w:tcPr>
            <w:tcW w:w="3359" w:type="dxa"/>
            <w:vAlign w:val="center"/>
          </w:tcPr>
          <w:p w:rsidR="00B3611D" w:rsidRDefault="00B3611D" w:rsidP="00B3611D">
            <w:pPr>
              <w:widowControl/>
              <w:ind w:leftChars="-50" w:rightChars="-53" w:right="-127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STM D1052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SATRA TM60,</w:t>
            </w:r>
            <w:r w:rsidRPr="003F0590">
              <w:rPr>
                <w:rFonts w:ascii="標楷體" w:eastAsia="標楷體" w:hAnsi="標楷體" w:hint="eastAsia"/>
                <w:sz w:val="20"/>
                <w:szCs w:val="20"/>
              </w:rPr>
              <w:t>方法1</w:t>
            </w:r>
          </w:p>
          <w:p w:rsidR="00B3611D" w:rsidRPr="00B83AD3" w:rsidRDefault="00B3611D" w:rsidP="00B3611D">
            <w:pPr>
              <w:widowControl/>
              <w:ind w:leftChars="-50" w:rightChars="-53" w:right="-127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15-90</w:t>
            </w:r>
            <w:r>
              <w:rPr>
                <w:rFonts w:ascii="標楷體" w:eastAsia="標楷體" w:hAnsi="標楷體" w:hint="eastAsia"/>
                <w:szCs w:val="24"/>
              </w:rPr>
              <w:t>度±2度</w:t>
            </w:r>
            <w:r w:rsidRPr="003F0590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600(</w:t>
            </w:r>
            <w:r w:rsidRPr="00B83AD3">
              <w:rPr>
                <w:rFonts w:ascii="標楷體" w:eastAsia="標楷體" w:hAnsi="標楷體" w:hint="eastAsia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20D43" w:rsidRDefault="00F20D43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668"/>
        <w:gridCol w:w="2541"/>
        <w:gridCol w:w="3359"/>
        <w:gridCol w:w="1778"/>
        <w:gridCol w:w="826"/>
      </w:tblGrid>
      <w:tr w:rsidR="00F20D43" w:rsidRPr="00B83AD3" w:rsidTr="00FD7D39">
        <w:trPr>
          <w:trHeight w:val="639"/>
        </w:trPr>
        <w:tc>
          <w:tcPr>
            <w:tcW w:w="613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99</w:t>
            </w:r>
          </w:p>
        </w:tc>
        <w:tc>
          <w:tcPr>
            <w:tcW w:w="668" w:type="dxa"/>
            <w:vMerge w:val="restart"/>
            <w:vAlign w:val="center"/>
          </w:tcPr>
          <w:p w:rsidR="00F20D43" w:rsidRPr="00C75DE1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DE1">
              <w:rPr>
                <w:rFonts w:ascii="標楷體" w:eastAsia="標楷體" w:hAnsi="標楷體" w:hint="eastAsia"/>
                <w:sz w:val="32"/>
                <w:szCs w:val="32"/>
              </w:rPr>
              <w:t>鞋</w:t>
            </w:r>
          </w:p>
          <w:p w:rsidR="00F20D43" w:rsidRPr="00C75DE1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20D43" w:rsidRPr="00C75DE1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75DE1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2541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成品鞋曲折</w:t>
            </w:r>
          </w:p>
        </w:tc>
        <w:tc>
          <w:tcPr>
            <w:tcW w:w="3359" w:type="dxa"/>
            <w:vAlign w:val="center"/>
          </w:tcPr>
          <w:p w:rsidR="00F20D43" w:rsidRDefault="003F0590" w:rsidP="00F20D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SATRA TM92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140</w:t>
            </w:r>
            <w:r>
              <w:rPr>
                <w:rFonts w:ascii="標楷體" w:eastAsia="標楷體" w:hAnsi="標楷體" w:hint="eastAsia"/>
                <w:szCs w:val="24"/>
              </w:rPr>
              <w:t>次/分</w:t>
            </w:r>
          </w:p>
          <w:p w:rsidR="003F0590" w:rsidRPr="00B83AD3" w:rsidRDefault="003F0590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20345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及2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0346</w:t>
            </w:r>
          </w:p>
        </w:tc>
        <w:tc>
          <w:tcPr>
            <w:tcW w:w="1778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26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0D43" w:rsidRPr="00B83AD3" w:rsidTr="00FD7D39">
        <w:trPr>
          <w:trHeight w:val="639"/>
        </w:trPr>
        <w:tc>
          <w:tcPr>
            <w:tcW w:w="613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100</w:t>
            </w:r>
          </w:p>
        </w:tc>
        <w:tc>
          <w:tcPr>
            <w:tcW w:w="668" w:type="dxa"/>
            <w:vMerge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NBS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耐磨性</w:t>
            </w:r>
            <w:proofErr w:type="gramEnd"/>
          </w:p>
        </w:tc>
        <w:tc>
          <w:tcPr>
            <w:tcW w:w="3359" w:type="dxa"/>
            <w:vAlign w:val="center"/>
          </w:tcPr>
          <w:p w:rsidR="00F20D43" w:rsidRPr="00B83AD3" w:rsidRDefault="003F0590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STM D1630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，5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00 rpm/min</w:t>
            </w:r>
          </w:p>
        </w:tc>
        <w:tc>
          <w:tcPr>
            <w:tcW w:w="1778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900</w:t>
            </w:r>
          </w:p>
        </w:tc>
        <w:tc>
          <w:tcPr>
            <w:tcW w:w="826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20D43" w:rsidRPr="00B83AD3" w:rsidTr="00FD7D39">
        <w:trPr>
          <w:trHeight w:val="639"/>
        </w:trPr>
        <w:tc>
          <w:tcPr>
            <w:tcW w:w="613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101</w:t>
            </w:r>
          </w:p>
        </w:tc>
        <w:tc>
          <w:tcPr>
            <w:tcW w:w="668" w:type="dxa"/>
            <w:vMerge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 xml:space="preserve">DIN 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耐磨性</w:t>
            </w:r>
            <w:proofErr w:type="gramEnd"/>
          </w:p>
        </w:tc>
        <w:tc>
          <w:tcPr>
            <w:tcW w:w="3359" w:type="dxa"/>
            <w:vAlign w:val="center"/>
          </w:tcPr>
          <w:p w:rsidR="00F20D43" w:rsidRDefault="003F0590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I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SO 4649,A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法，C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734,A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法</w:t>
            </w:r>
          </w:p>
          <w:p w:rsidR="003F0590" w:rsidRPr="00B83AD3" w:rsidRDefault="003F0590" w:rsidP="003F0590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20345,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0346(</w:t>
            </w:r>
            <w:r w:rsidRPr="003F059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40</w:t>
            </w:r>
            <w:r w:rsidRPr="003F059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±</w:t>
            </w:r>
            <w:r w:rsidRPr="003F059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1rpm/min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78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900</w:t>
            </w:r>
          </w:p>
        </w:tc>
        <w:tc>
          <w:tcPr>
            <w:tcW w:w="826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20D43" w:rsidRPr="00B83AD3" w:rsidTr="00FD7D39">
        <w:trPr>
          <w:trHeight w:val="639"/>
        </w:trPr>
        <w:tc>
          <w:tcPr>
            <w:tcW w:w="613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102</w:t>
            </w:r>
          </w:p>
        </w:tc>
        <w:tc>
          <w:tcPr>
            <w:tcW w:w="668" w:type="dxa"/>
            <w:vMerge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壓縮永久試驗</w:t>
            </w:r>
          </w:p>
        </w:tc>
        <w:tc>
          <w:tcPr>
            <w:tcW w:w="3359" w:type="dxa"/>
            <w:vAlign w:val="center"/>
          </w:tcPr>
          <w:p w:rsidR="00F20D43" w:rsidRDefault="003F0590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NS 3560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15558-4</w:t>
            </w:r>
          </w:p>
          <w:p w:rsidR="003F0590" w:rsidRPr="00B83AD3" w:rsidRDefault="003F0590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-10mm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±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0.02mm</w:t>
            </w:r>
          </w:p>
        </w:tc>
        <w:tc>
          <w:tcPr>
            <w:tcW w:w="1778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800(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26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20D43" w:rsidRPr="00B83AD3" w:rsidTr="00FD7D39">
        <w:trPr>
          <w:trHeight w:val="639"/>
        </w:trPr>
        <w:tc>
          <w:tcPr>
            <w:tcW w:w="613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103</w:t>
            </w:r>
          </w:p>
        </w:tc>
        <w:tc>
          <w:tcPr>
            <w:tcW w:w="668" w:type="dxa"/>
            <w:vMerge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耐油性</w:t>
            </w:r>
          </w:p>
        </w:tc>
        <w:tc>
          <w:tcPr>
            <w:tcW w:w="3359" w:type="dxa"/>
            <w:vAlign w:val="center"/>
          </w:tcPr>
          <w:p w:rsidR="00F20D43" w:rsidRDefault="009428DB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20345,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0346</w:t>
            </w:r>
          </w:p>
          <w:p w:rsidR="009428DB" w:rsidRPr="00B83AD3" w:rsidRDefault="009428DB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-1000g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精度：0.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01</w:t>
            </w:r>
            <w:r>
              <w:rPr>
                <w:rFonts w:ascii="標楷體" w:eastAsia="標楷體" w:hAnsi="標楷體"/>
                <w:szCs w:val="24"/>
              </w:rPr>
              <w:t>g</w:t>
            </w:r>
          </w:p>
        </w:tc>
        <w:tc>
          <w:tcPr>
            <w:tcW w:w="1778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1,200(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26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20D43" w:rsidRPr="00B83AD3" w:rsidTr="00FD7D39">
        <w:trPr>
          <w:trHeight w:val="639"/>
        </w:trPr>
        <w:tc>
          <w:tcPr>
            <w:tcW w:w="613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104</w:t>
            </w:r>
          </w:p>
        </w:tc>
        <w:tc>
          <w:tcPr>
            <w:tcW w:w="668" w:type="dxa"/>
            <w:vMerge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抗滑性</w:t>
            </w:r>
            <w:proofErr w:type="gramEnd"/>
          </w:p>
        </w:tc>
        <w:tc>
          <w:tcPr>
            <w:tcW w:w="3359" w:type="dxa"/>
            <w:vAlign w:val="center"/>
          </w:tcPr>
          <w:p w:rsidR="009428DB" w:rsidRDefault="009428DB" w:rsidP="009428D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20345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及 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0346</w:t>
            </w:r>
          </w:p>
          <w:p w:rsidR="00F20D43" w:rsidRPr="00B83AD3" w:rsidRDefault="009428DB" w:rsidP="009428D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滑動速度: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0.3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±0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.03 m/s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26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20D43" w:rsidRPr="00B83AD3" w:rsidTr="00FD7D39">
        <w:trPr>
          <w:trHeight w:val="639"/>
        </w:trPr>
        <w:tc>
          <w:tcPr>
            <w:tcW w:w="613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105</w:t>
            </w:r>
          </w:p>
        </w:tc>
        <w:tc>
          <w:tcPr>
            <w:tcW w:w="668" w:type="dxa"/>
            <w:vMerge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反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跳彈型</w:t>
            </w:r>
            <w:proofErr w:type="gramEnd"/>
          </w:p>
        </w:tc>
        <w:tc>
          <w:tcPr>
            <w:tcW w:w="3359" w:type="dxa"/>
            <w:vAlign w:val="center"/>
          </w:tcPr>
          <w:p w:rsidR="00942ACC" w:rsidRDefault="00942ACC" w:rsidP="00942AC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ASTM D2632</w:t>
            </w:r>
            <w:r>
              <w:rPr>
                <w:rFonts w:ascii="標楷體" w:eastAsia="標楷體" w:hAnsi="標楷體" w:hint="eastAsia"/>
                <w:szCs w:val="24"/>
              </w:rPr>
              <w:t>，C</w:t>
            </w:r>
            <w:r>
              <w:rPr>
                <w:rFonts w:ascii="標楷體" w:eastAsia="標楷體" w:hAnsi="標楷體"/>
                <w:szCs w:val="24"/>
              </w:rPr>
              <w:t>NS 3561</w:t>
            </w:r>
          </w:p>
          <w:p w:rsidR="00F20D43" w:rsidRPr="00B83AD3" w:rsidRDefault="00942ACC" w:rsidP="00F20D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DIN 53512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D25D0A">
              <w:rPr>
                <w:rFonts w:ascii="標楷體" w:eastAsia="標楷體" w:hAnsi="標楷體" w:hint="eastAsia"/>
                <w:szCs w:val="24"/>
              </w:rPr>
              <w:t>0-400mm</w:t>
            </w:r>
          </w:p>
        </w:tc>
        <w:tc>
          <w:tcPr>
            <w:tcW w:w="1778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500-800</w:t>
            </w:r>
          </w:p>
        </w:tc>
        <w:tc>
          <w:tcPr>
            <w:tcW w:w="826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0D43" w:rsidRPr="00B83AD3" w:rsidTr="00FD7D39">
        <w:trPr>
          <w:trHeight w:val="639"/>
        </w:trPr>
        <w:tc>
          <w:tcPr>
            <w:tcW w:w="613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106</w:t>
            </w:r>
          </w:p>
        </w:tc>
        <w:tc>
          <w:tcPr>
            <w:tcW w:w="668" w:type="dxa"/>
            <w:vMerge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F20D43" w:rsidRPr="00B83AD3" w:rsidRDefault="00F20D43" w:rsidP="00F20D4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能量吸收</w:t>
            </w:r>
          </w:p>
        </w:tc>
        <w:tc>
          <w:tcPr>
            <w:tcW w:w="3359" w:type="dxa"/>
            <w:vAlign w:val="center"/>
          </w:tcPr>
          <w:p w:rsidR="00B97A05" w:rsidRDefault="00B97A05" w:rsidP="00B97A0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20345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及 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0346</w:t>
            </w:r>
          </w:p>
          <w:p w:rsidR="00F20D43" w:rsidRPr="00B83AD3" w:rsidRDefault="00B97A05" w:rsidP="00F20D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ATRA TM142</w:t>
            </w:r>
          </w:p>
        </w:tc>
        <w:tc>
          <w:tcPr>
            <w:tcW w:w="1778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26" w:type="dxa"/>
            <w:vAlign w:val="center"/>
          </w:tcPr>
          <w:p w:rsidR="00F20D43" w:rsidRPr="00B83AD3" w:rsidRDefault="00F20D43" w:rsidP="00F20D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107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耐熱接觸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0-300℃，±5℃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108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成品鞋靜態防水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-50cm</w:t>
            </w:r>
            <w:r>
              <w:rPr>
                <w:rFonts w:ascii="標楷體" w:eastAsia="標楷體" w:hAnsi="標楷體" w:hint="eastAsia"/>
                <w:szCs w:val="24"/>
              </w:rPr>
              <w:t>，精度：0.1</w:t>
            </w:r>
            <w:r>
              <w:rPr>
                <w:rFonts w:ascii="標楷體" w:eastAsia="標楷體" w:hAnsi="標楷體"/>
                <w:szCs w:val="24"/>
              </w:rPr>
              <w:t>cm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400(</w:t>
            </w:r>
            <w:r w:rsidRPr="00B83AD3">
              <w:rPr>
                <w:rFonts w:ascii="標楷體" w:eastAsia="標楷體" w:hAnsi="標楷體" w:hint="eastAsia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109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成品鞋動態防水</w:t>
            </w:r>
          </w:p>
        </w:tc>
        <w:tc>
          <w:tcPr>
            <w:tcW w:w="3359" w:type="dxa"/>
            <w:vAlign w:val="center"/>
          </w:tcPr>
          <w:p w:rsidR="00B3611D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20345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及 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0346</w:t>
            </w:r>
          </w:p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±</w:t>
            </w:r>
            <w:r>
              <w:rPr>
                <w:rFonts w:ascii="標楷體" w:eastAsia="標楷體" w:hAnsi="標楷體"/>
                <w:szCs w:val="24"/>
              </w:rPr>
              <w:t>6 rpm/min</w:t>
            </w:r>
            <w:r>
              <w:rPr>
                <w:rFonts w:ascii="標楷體" w:eastAsia="標楷體" w:hAnsi="標楷體" w:hint="eastAsia"/>
                <w:szCs w:val="24"/>
              </w:rPr>
              <w:t>，2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±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°，</w:t>
            </w:r>
            <w:r>
              <w:rPr>
                <w:rFonts w:ascii="標楷體" w:eastAsia="標楷體" w:hAnsi="標楷體"/>
                <w:szCs w:val="24"/>
              </w:rPr>
              <w:t>80min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1,000(</w:t>
            </w:r>
            <w:r w:rsidRPr="00B83AD3">
              <w:rPr>
                <w:rFonts w:ascii="標楷體" w:eastAsia="標楷體" w:hAnsi="標楷體" w:hint="eastAsia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110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D25D0A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25D0A">
              <w:rPr>
                <w:rFonts w:ascii="標楷體" w:eastAsia="標楷體" w:hAnsi="標楷體" w:hint="eastAsia"/>
                <w:sz w:val="22"/>
              </w:rPr>
              <w:t>成品鞋飾</w:t>
            </w:r>
            <w:proofErr w:type="gramStart"/>
            <w:r w:rsidRPr="00D25D0A">
              <w:rPr>
                <w:rFonts w:ascii="標楷體" w:eastAsia="標楷體" w:hAnsi="標楷體" w:hint="eastAsia"/>
                <w:sz w:val="22"/>
              </w:rPr>
              <w:t>釦</w:t>
            </w:r>
            <w:proofErr w:type="gramEnd"/>
            <w:r w:rsidRPr="00D25D0A">
              <w:rPr>
                <w:rFonts w:ascii="標楷體" w:eastAsia="標楷體" w:hAnsi="標楷體"/>
                <w:sz w:val="22"/>
              </w:rPr>
              <w:t>(</w:t>
            </w:r>
            <w:r w:rsidRPr="00D25D0A">
              <w:rPr>
                <w:rFonts w:ascii="標楷體" w:eastAsia="標楷體" w:hAnsi="標楷體" w:hint="eastAsia"/>
                <w:sz w:val="22"/>
              </w:rPr>
              <w:t>附件</w:t>
            </w:r>
            <w:r w:rsidRPr="00D25D0A">
              <w:rPr>
                <w:rFonts w:ascii="標楷體" w:eastAsia="標楷體" w:hAnsi="標楷體"/>
                <w:sz w:val="22"/>
              </w:rPr>
              <w:t>)</w:t>
            </w:r>
            <w:proofErr w:type="gramStart"/>
            <w:r w:rsidRPr="00D25D0A">
              <w:rPr>
                <w:rFonts w:ascii="標楷體" w:eastAsia="標楷體" w:hAnsi="標楷體" w:hint="eastAsia"/>
                <w:sz w:val="22"/>
              </w:rPr>
              <w:t>拔脫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600-1,200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111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鞋跟拔脫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39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112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成品鞋剝離強度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800-1,000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90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113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安全鞋鋼頭壓扁性</w:t>
            </w:r>
            <w:proofErr w:type="gramEnd"/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0-12mm</w:t>
            </w:r>
            <w:r>
              <w:rPr>
                <w:rFonts w:ascii="標楷體" w:eastAsia="標楷體" w:hAnsi="標楷體" w:hint="eastAsia"/>
                <w:szCs w:val="24"/>
              </w:rPr>
              <w:t>，精度：0.01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90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114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安全鞋鋼頭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衝擊性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0-12mm</w:t>
            </w:r>
            <w:r>
              <w:rPr>
                <w:rFonts w:ascii="標楷體" w:eastAsia="標楷體" w:hAnsi="標楷體" w:hint="eastAsia"/>
                <w:szCs w:val="24"/>
              </w:rPr>
              <w:t>，精度：0.01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1,000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690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115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安全鞋鋼頭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腐蝕性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0-150mm，精度：0.01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90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116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安全鞋帶靜電性</w:t>
            </w:r>
          </w:p>
        </w:tc>
        <w:tc>
          <w:tcPr>
            <w:tcW w:w="3359" w:type="dxa"/>
            <w:vAlign w:val="center"/>
          </w:tcPr>
          <w:p w:rsidR="00B3611D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20345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及 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0346</w:t>
            </w:r>
          </w:p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SA Z195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ASTM F2413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800-10,000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90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117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安全鞋鐵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釘穿透性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690"/>
        </w:trPr>
        <w:tc>
          <w:tcPr>
            <w:tcW w:w="61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118</w:t>
            </w:r>
          </w:p>
        </w:tc>
        <w:tc>
          <w:tcPr>
            <w:tcW w:w="668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安全鞋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導電性</w:t>
            </w:r>
          </w:p>
        </w:tc>
        <w:tc>
          <w:tcPr>
            <w:tcW w:w="3359" w:type="dxa"/>
            <w:vAlign w:val="center"/>
          </w:tcPr>
          <w:p w:rsidR="00B3611D" w:rsidRPr="00B83AD3" w:rsidRDefault="00B3611D" w:rsidP="00B3611D">
            <w:pPr>
              <w:widowControl/>
              <w:ind w:leftChars="-45" w:rightChars="-27" w:right="-65" w:hangingChars="45" w:hanging="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0-5mA，</w:t>
            </w:r>
            <w:r>
              <w:rPr>
                <w:rFonts w:ascii="標楷體" w:eastAsia="標楷體" w:hAnsi="標楷體"/>
                <w:szCs w:val="24"/>
              </w:rPr>
              <w:t>0-500V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千</w:t>
            </w:r>
            <w:r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億歐姆</w:t>
            </w:r>
          </w:p>
        </w:tc>
        <w:tc>
          <w:tcPr>
            <w:tcW w:w="1778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5,200</w:t>
            </w:r>
          </w:p>
        </w:tc>
        <w:tc>
          <w:tcPr>
            <w:tcW w:w="826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822D8" w:rsidRPr="00B83AD3" w:rsidRDefault="00D822D8">
      <w:pPr>
        <w:rPr>
          <w:rFonts w:ascii="標楷體" w:eastAsia="標楷體" w:hAnsi="標楷體"/>
          <w:szCs w:val="24"/>
        </w:rPr>
      </w:pPr>
    </w:p>
    <w:tbl>
      <w:tblPr>
        <w:tblW w:w="97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629"/>
        <w:gridCol w:w="2590"/>
        <w:gridCol w:w="3373"/>
        <w:gridCol w:w="1764"/>
        <w:gridCol w:w="840"/>
      </w:tblGrid>
      <w:tr w:rsidR="00B3611D" w:rsidRPr="00B83AD3" w:rsidTr="00FD7D39">
        <w:trPr>
          <w:trHeight w:val="793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119</w:t>
            </w:r>
          </w:p>
        </w:tc>
        <w:tc>
          <w:tcPr>
            <w:tcW w:w="629" w:type="dxa"/>
            <w:vMerge w:val="restart"/>
            <w:vAlign w:val="center"/>
          </w:tcPr>
          <w:p w:rsidR="00B3611D" w:rsidRPr="00C75DE1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DE1">
              <w:rPr>
                <w:rFonts w:ascii="標楷體" w:eastAsia="標楷體" w:hAnsi="標楷體" w:hint="eastAsia"/>
                <w:sz w:val="32"/>
                <w:szCs w:val="32"/>
              </w:rPr>
              <w:t>鞋</w:t>
            </w:r>
          </w:p>
          <w:p w:rsidR="00B3611D" w:rsidRPr="00C75DE1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611D" w:rsidRPr="00C75DE1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75DE1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安全鞋耐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電壓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60HZ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18,000V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1min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1147CC">
        <w:trPr>
          <w:trHeight w:val="793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120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鞋跟衝擊性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衝擊力矩：17.3±</w:t>
            </w:r>
            <w:r>
              <w:rPr>
                <w:rFonts w:ascii="標楷體" w:eastAsia="標楷體" w:hAnsi="標楷體"/>
                <w:szCs w:val="24"/>
              </w:rPr>
              <w:t>0.2 N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93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121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鞋跟疲勞性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衝擊力矩：0.68±</w:t>
            </w:r>
            <w:r>
              <w:rPr>
                <w:rFonts w:ascii="標楷體" w:eastAsia="標楷體" w:hAnsi="標楷體"/>
                <w:szCs w:val="24"/>
              </w:rPr>
              <w:t>0.02 N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m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1,200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122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拉鍊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頭拉脫</w:t>
            </w:r>
            <w:proofErr w:type="gramEnd"/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123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拉鍊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上部滑扣</w:t>
            </w:r>
            <w:proofErr w:type="gramEnd"/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124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拉鍊下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部滑扣</w:t>
            </w:r>
            <w:proofErr w:type="gramEnd"/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125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拉鍊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鍊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齒咬合強度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126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拉鍊滑環鎖定</w:t>
            </w:r>
            <w:proofErr w:type="gramEnd"/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127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拉鍊扭力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400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128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鬆緊帶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有效抗拉強度</w:t>
            </w:r>
            <w:proofErr w:type="gramEnd"/>
            <w:r w:rsidRPr="00B83AD3">
              <w:rPr>
                <w:rFonts w:ascii="標楷體" w:eastAsia="標楷體" w:hAnsi="標楷體"/>
                <w:szCs w:val="24"/>
              </w:rPr>
              <w:t>-</w:t>
            </w:r>
            <w:r w:rsidRPr="00B83AD3">
              <w:rPr>
                <w:rFonts w:ascii="標楷體" w:eastAsia="標楷體" w:hAnsi="標楷體" w:hint="eastAsia"/>
                <w:szCs w:val="24"/>
              </w:rPr>
              <w:t>老化後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2,300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129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生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銹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試驗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NS 22775,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方法2，(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24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±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1)h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130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黏扣帶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剝離強度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131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黏扣帶剪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力強度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600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132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黏扣帶</w:t>
            </w:r>
            <w:proofErr w:type="gramEnd"/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疲勞性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800kgf，精度：0.01</w:t>
            </w:r>
            <w:r>
              <w:rPr>
                <w:rFonts w:ascii="標楷體" w:eastAsia="標楷體" w:hAnsi="標楷體"/>
                <w:szCs w:val="24"/>
              </w:rPr>
              <w:t>kg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1,400-2,000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133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低溫處理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-5℃) 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-40℃)，±2℃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800(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B3611D">
        <w:trPr>
          <w:trHeight w:val="647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134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高溫處理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45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℃ 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Cs w:val="24"/>
              </w:rPr>
              <w:t xml:space="preserve"> 100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℃，±2℃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700(</w:t>
            </w:r>
            <w:r w:rsidRPr="00B83AD3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FD7D39">
        <w:trPr>
          <w:trHeight w:val="700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135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抗菌性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NS 14945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AATCC 100</w:t>
            </w:r>
            <w:r>
              <w:rPr>
                <w:rFonts w:ascii="標楷體" w:eastAsia="標楷體" w:hAnsi="標楷體" w:hint="eastAsia"/>
                <w:szCs w:val="24"/>
              </w:rPr>
              <w:t>及1</w:t>
            </w:r>
            <w:r>
              <w:rPr>
                <w:rFonts w:ascii="標楷體" w:eastAsia="標楷體" w:hAnsi="標楷體"/>
                <w:szCs w:val="24"/>
              </w:rPr>
              <w:t>47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1,600-2,500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B3611D">
        <w:trPr>
          <w:trHeight w:val="639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136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防</w:t>
            </w:r>
            <w:proofErr w:type="gramStart"/>
            <w:r w:rsidRPr="00B83AD3">
              <w:rPr>
                <w:rFonts w:ascii="標楷體" w:eastAsia="標楷體" w:hAnsi="標楷體" w:hint="eastAsia"/>
                <w:szCs w:val="24"/>
              </w:rPr>
              <w:t>黴</w:t>
            </w:r>
            <w:proofErr w:type="gramEnd"/>
            <w:r w:rsidRPr="00B83AD3">
              <w:rPr>
                <w:rFonts w:ascii="標楷體" w:eastAsia="標楷體" w:hAnsi="標楷體" w:hint="eastAsia"/>
                <w:szCs w:val="24"/>
              </w:rPr>
              <w:t>性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STM G21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3,100(</w:t>
            </w:r>
            <w:r w:rsidRPr="00B83AD3">
              <w:rPr>
                <w:rFonts w:ascii="標楷體" w:eastAsia="標楷體" w:hAnsi="標楷體" w:hint="eastAsia"/>
                <w:szCs w:val="24"/>
              </w:rPr>
              <w:t>起</w:t>
            </w:r>
            <w:r w:rsidRPr="00B83AD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611D" w:rsidRPr="00B83AD3" w:rsidTr="00B3611D">
        <w:trPr>
          <w:trHeight w:val="746"/>
        </w:trPr>
        <w:tc>
          <w:tcPr>
            <w:tcW w:w="603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137</w:t>
            </w:r>
          </w:p>
        </w:tc>
        <w:tc>
          <w:tcPr>
            <w:tcW w:w="629" w:type="dxa"/>
            <w:vMerge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B3611D" w:rsidRPr="00B83AD3" w:rsidRDefault="00B3611D" w:rsidP="00B361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 w:hint="eastAsia"/>
                <w:szCs w:val="24"/>
              </w:rPr>
              <w:t>皮革鑑定</w:t>
            </w:r>
          </w:p>
        </w:tc>
        <w:tc>
          <w:tcPr>
            <w:tcW w:w="3373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顯微鏡(4</w:t>
            </w:r>
            <w:r>
              <w:rPr>
                <w:rFonts w:ascii="標楷體" w:eastAsia="標楷體" w:hAnsi="標楷體"/>
                <w:szCs w:val="24"/>
              </w:rPr>
              <w:t>00-1500</w:t>
            </w:r>
            <w:r>
              <w:rPr>
                <w:rFonts w:ascii="標楷體" w:eastAsia="標楷體" w:hAnsi="標楷體" w:hint="eastAsia"/>
                <w:szCs w:val="24"/>
              </w:rPr>
              <w:t>放大倍率)</w:t>
            </w:r>
          </w:p>
        </w:tc>
        <w:tc>
          <w:tcPr>
            <w:tcW w:w="1764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83AD3">
              <w:rPr>
                <w:rFonts w:ascii="標楷體" w:eastAsia="標楷體" w:hAnsi="標楷體"/>
                <w:szCs w:val="24"/>
              </w:rPr>
              <w:t>1,500</w:t>
            </w:r>
          </w:p>
        </w:tc>
        <w:tc>
          <w:tcPr>
            <w:tcW w:w="840" w:type="dxa"/>
            <w:vAlign w:val="center"/>
          </w:tcPr>
          <w:p w:rsidR="00B3611D" w:rsidRPr="00B83AD3" w:rsidRDefault="00B3611D" w:rsidP="00B3611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15" w:name="_GoBack"/>
            <w:bookmarkEnd w:id="15"/>
          </w:p>
        </w:tc>
      </w:tr>
    </w:tbl>
    <w:p w:rsidR="00D822D8" w:rsidRPr="00B83AD3" w:rsidRDefault="00D822D8" w:rsidP="00635B5A">
      <w:pPr>
        <w:rPr>
          <w:rFonts w:ascii="標楷體" w:eastAsia="標楷體" w:hAnsi="標楷體"/>
          <w:szCs w:val="24"/>
        </w:rPr>
      </w:pPr>
    </w:p>
    <w:sectPr w:rsidR="00D822D8" w:rsidRPr="00B83AD3" w:rsidSect="00420A47">
      <w:pgSz w:w="11906" w:h="16838"/>
      <w:pgMar w:top="1134" w:right="1800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753" w:rsidRDefault="00B52753" w:rsidP="007C411A">
      <w:r>
        <w:separator/>
      </w:r>
    </w:p>
  </w:endnote>
  <w:endnote w:type="continuationSeparator" w:id="0">
    <w:p w:rsidR="00B52753" w:rsidRDefault="00B52753" w:rsidP="007C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753" w:rsidRDefault="00B52753" w:rsidP="007C411A">
      <w:r>
        <w:separator/>
      </w:r>
    </w:p>
  </w:footnote>
  <w:footnote w:type="continuationSeparator" w:id="0">
    <w:p w:rsidR="00B52753" w:rsidRDefault="00B52753" w:rsidP="007C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D4D"/>
    <w:multiLevelType w:val="hybridMultilevel"/>
    <w:tmpl w:val="CD20FC7E"/>
    <w:lvl w:ilvl="0" w:tplc="17D0F4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5D75BD8"/>
    <w:multiLevelType w:val="hybridMultilevel"/>
    <w:tmpl w:val="093212EE"/>
    <w:lvl w:ilvl="0" w:tplc="4A4E1C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44B28BA"/>
    <w:multiLevelType w:val="hybridMultilevel"/>
    <w:tmpl w:val="A55EB7AC"/>
    <w:lvl w:ilvl="0" w:tplc="E0DA91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6D0D6BCC"/>
    <w:multiLevelType w:val="hybridMultilevel"/>
    <w:tmpl w:val="A7FAC5FA"/>
    <w:lvl w:ilvl="0" w:tplc="AD7E47B6">
      <w:start w:val="1"/>
      <w:numFmt w:val="decimal"/>
      <w:lvlText w:val="%1."/>
      <w:lvlJc w:val="left"/>
      <w:pPr>
        <w:ind w:left="331" w:hanging="360"/>
      </w:pPr>
      <w:rPr>
        <w:rFonts w:cs="Times New Roman"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AB"/>
    <w:rsid w:val="00000523"/>
    <w:rsid w:val="00006DF2"/>
    <w:rsid w:val="00022CDF"/>
    <w:rsid w:val="00074E58"/>
    <w:rsid w:val="000F234B"/>
    <w:rsid w:val="001147CC"/>
    <w:rsid w:val="00147E98"/>
    <w:rsid w:val="001508A0"/>
    <w:rsid w:val="00172C26"/>
    <w:rsid w:val="001831B7"/>
    <w:rsid w:val="001957AC"/>
    <w:rsid w:val="001B3D5E"/>
    <w:rsid w:val="001B41FA"/>
    <w:rsid w:val="001C350C"/>
    <w:rsid w:val="001C7E40"/>
    <w:rsid w:val="001E1711"/>
    <w:rsid w:val="00205EBA"/>
    <w:rsid w:val="002873BA"/>
    <w:rsid w:val="002D1F7D"/>
    <w:rsid w:val="002E5D5E"/>
    <w:rsid w:val="002F158C"/>
    <w:rsid w:val="0032350B"/>
    <w:rsid w:val="003243E2"/>
    <w:rsid w:val="00341165"/>
    <w:rsid w:val="003466B1"/>
    <w:rsid w:val="00364690"/>
    <w:rsid w:val="0039267A"/>
    <w:rsid w:val="00395DFA"/>
    <w:rsid w:val="003A15A0"/>
    <w:rsid w:val="003B1684"/>
    <w:rsid w:val="003B5FD6"/>
    <w:rsid w:val="003F0590"/>
    <w:rsid w:val="003F12F2"/>
    <w:rsid w:val="004115B7"/>
    <w:rsid w:val="00420A47"/>
    <w:rsid w:val="00491E87"/>
    <w:rsid w:val="00494526"/>
    <w:rsid w:val="004C5AD8"/>
    <w:rsid w:val="004F4C6B"/>
    <w:rsid w:val="0050415D"/>
    <w:rsid w:val="005155AB"/>
    <w:rsid w:val="00542754"/>
    <w:rsid w:val="00584FD7"/>
    <w:rsid w:val="005D607E"/>
    <w:rsid w:val="005E7BAB"/>
    <w:rsid w:val="00635B5A"/>
    <w:rsid w:val="00646448"/>
    <w:rsid w:val="00664C6F"/>
    <w:rsid w:val="00667F58"/>
    <w:rsid w:val="006756AF"/>
    <w:rsid w:val="006B7CC3"/>
    <w:rsid w:val="0072431E"/>
    <w:rsid w:val="007476AE"/>
    <w:rsid w:val="007671B7"/>
    <w:rsid w:val="007C411A"/>
    <w:rsid w:val="007D1998"/>
    <w:rsid w:val="00814E40"/>
    <w:rsid w:val="0083351F"/>
    <w:rsid w:val="00851824"/>
    <w:rsid w:val="008B310D"/>
    <w:rsid w:val="008B5B47"/>
    <w:rsid w:val="008C1557"/>
    <w:rsid w:val="008D0EF5"/>
    <w:rsid w:val="008D366D"/>
    <w:rsid w:val="008E7C45"/>
    <w:rsid w:val="008F03B9"/>
    <w:rsid w:val="00921AE2"/>
    <w:rsid w:val="009428DB"/>
    <w:rsid w:val="00942ACC"/>
    <w:rsid w:val="0095021F"/>
    <w:rsid w:val="00976272"/>
    <w:rsid w:val="00977DFD"/>
    <w:rsid w:val="009A5ACA"/>
    <w:rsid w:val="009B4EE9"/>
    <w:rsid w:val="00AB3455"/>
    <w:rsid w:val="00AC5831"/>
    <w:rsid w:val="00AF7551"/>
    <w:rsid w:val="00B0135A"/>
    <w:rsid w:val="00B122F5"/>
    <w:rsid w:val="00B3611D"/>
    <w:rsid w:val="00B52753"/>
    <w:rsid w:val="00B55244"/>
    <w:rsid w:val="00B83AD3"/>
    <w:rsid w:val="00B97A05"/>
    <w:rsid w:val="00BD052A"/>
    <w:rsid w:val="00BD2612"/>
    <w:rsid w:val="00BD3EBE"/>
    <w:rsid w:val="00BE118B"/>
    <w:rsid w:val="00C26849"/>
    <w:rsid w:val="00C343C1"/>
    <w:rsid w:val="00C54BF4"/>
    <w:rsid w:val="00C7302D"/>
    <w:rsid w:val="00C75DE1"/>
    <w:rsid w:val="00C9752E"/>
    <w:rsid w:val="00CA0AC0"/>
    <w:rsid w:val="00CC208E"/>
    <w:rsid w:val="00D123F3"/>
    <w:rsid w:val="00D25D0A"/>
    <w:rsid w:val="00D811C9"/>
    <w:rsid w:val="00D822D8"/>
    <w:rsid w:val="00D87F54"/>
    <w:rsid w:val="00DA67FF"/>
    <w:rsid w:val="00DC192A"/>
    <w:rsid w:val="00DD1D7C"/>
    <w:rsid w:val="00DD70BC"/>
    <w:rsid w:val="00E11060"/>
    <w:rsid w:val="00E25150"/>
    <w:rsid w:val="00E659B8"/>
    <w:rsid w:val="00E6613C"/>
    <w:rsid w:val="00E74911"/>
    <w:rsid w:val="00EA2DD6"/>
    <w:rsid w:val="00EB6E0A"/>
    <w:rsid w:val="00ED491C"/>
    <w:rsid w:val="00ED774F"/>
    <w:rsid w:val="00F10C19"/>
    <w:rsid w:val="00F20D43"/>
    <w:rsid w:val="00F77F3F"/>
    <w:rsid w:val="00F84DA9"/>
    <w:rsid w:val="00F94F81"/>
    <w:rsid w:val="00FB2B50"/>
    <w:rsid w:val="00FB6D27"/>
    <w:rsid w:val="00FD7D39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50CF94"/>
  <w15:docId w15:val="{3C5F9AC8-AB04-451D-A157-4BDC68F6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55A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C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7C411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7C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7C411A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476AE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7476AE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95021F"/>
    <w:pPr>
      <w:ind w:leftChars="200" w:left="480"/>
    </w:pPr>
  </w:style>
  <w:style w:type="paragraph" w:customStyle="1" w:styleId="yiv1562257560msonormal">
    <w:name w:val="yiv1562257560msonormal"/>
    <w:basedOn w:val="a"/>
    <w:uiPriority w:val="99"/>
    <w:rsid w:val="0095021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Placeholder Text"/>
    <w:basedOn w:val="a0"/>
    <w:uiPriority w:val="99"/>
    <w:semiHidden/>
    <w:rsid w:val="00B97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17B1-0C7B-45D5-A689-BE7ED724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2</cp:revision>
  <cp:lastPrinted>2021-04-13T00:22:00Z</cp:lastPrinted>
  <dcterms:created xsi:type="dcterms:W3CDTF">2021-04-13T01:12:00Z</dcterms:created>
  <dcterms:modified xsi:type="dcterms:W3CDTF">2021-04-13T01:12:00Z</dcterms:modified>
</cp:coreProperties>
</file>